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Как только усиливается мороз, начинает расти и количество «печных» пожаров. Граждане слишком интенсивно и длительно топят печи. Интенсивная топка приводит к перекалу, растрескиванию кладки печи и способна вызвать пожар. Чтобы свести к минимуму риск пожара, топите печь правильно.</w:t>
      </w:r>
    </w:p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Рекомендовано топить два – три раза в день не более полутора часов и с перерывами, нежели один раз длительное время.</w:t>
      </w:r>
    </w:p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Не растапливайте печь бензином, керосином или другими легковоспламеняющимися жидкостями. Их использование может спровоцировать вспышку паров и выброс пламени.</w:t>
      </w:r>
    </w:p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У печей нельзя сушить дрова, лучину, пиломатериалы, другие горючие материалы, вешать для просушивания белье.</w:t>
      </w:r>
    </w:p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0577EB" w:rsidRPr="006579A2" w:rsidRDefault="000577EB" w:rsidP="006579A2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6579A2">
        <w:rPr>
          <w:color w:val="000000"/>
          <w:sz w:val="28"/>
          <w:szCs w:val="28"/>
        </w:rPr>
        <w:t>Зола и шлак, выгребаемые из топок, должны быть пролиты водой и удалены в безопасное место. Не подвергайте себя и своих близких опасности, высыпая золу в картонные коробки, деревянные ящики, на пол или под стены построек</w:t>
      </w:r>
    </w:p>
    <w:p w:rsidR="000577EB" w:rsidRPr="00BF3E3A" w:rsidRDefault="000577EB" w:rsidP="00BF3E3A">
      <w:pPr>
        <w:pStyle w:val="NormalWeb"/>
        <w:shd w:val="clear" w:color="auto" w:fill="FFFFFF"/>
        <w:spacing w:before="150" w:beforeAutospacing="0" w:after="150" w:afterAutospacing="0"/>
        <w:ind w:left="74" w:right="74" w:firstLine="709"/>
        <w:jc w:val="both"/>
        <w:rPr>
          <w:color w:val="000000"/>
          <w:sz w:val="28"/>
          <w:szCs w:val="28"/>
        </w:rPr>
      </w:pPr>
      <w:r w:rsidRPr="00BF3E3A">
        <w:rPr>
          <w:sz w:val="28"/>
          <w:szCs w:val="28"/>
        </w:rPr>
        <w:t xml:space="preserve">Для того, чтобы без проблем греться зимой, печь должна быть, прежде всего, правильно сложена. Проследите за тем, чтобы были исправны дверцы топки и поддувала, а сама печь не имела трещин. На сгораемом полу под топкой должен быть металлический лист размерами 50х70 сантиметров. В месте прохода дымохода через сгораемое перекрытие следует выполнить утолщение по периметру дымохода кирпичной кладкой равной </w:t>
      </w:r>
      <w:smartTag w:uri="urn:schemas-microsoft-com:office:smarttags" w:element="metricconverter">
        <w:smartTagPr>
          <w:attr w:name="ProductID" w:val="51 см"/>
        </w:smartTagPr>
        <w:r w:rsidRPr="00BF3E3A">
          <w:rPr>
            <w:sz w:val="28"/>
            <w:szCs w:val="28"/>
          </w:rPr>
          <w:t>51 см</w:t>
        </w:r>
      </w:smartTag>
      <w:r w:rsidRPr="00BF3E3A">
        <w:rPr>
          <w:sz w:val="28"/>
          <w:szCs w:val="28"/>
        </w:rPr>
        <w:t>. Запрещается монтировать печь вплотную к сгораемым конструкциям помещений. В данном случае здесь предусматривается отступка. Дымоход в пределах чердачного помещения необходимо выполнить из красного глиняного кирпича, оштукатурить и побелить. Очищать дымоходы и печи от сажи следует перед началом отопительного сезона, а также не реже одного раза в три месяца.</w:t>
      </w:r>
    </w:p>
    <w:p w:rsidR="000577EB" w:rsidRPr="00BF3E3A" w:rsidRDefault="000577EB">
      <w:pPr>
        <w:rPr>
          <w:rFonts w:ascii="Times New Roman" w:hAnsi="Times New Roman"/>
          <w:sz w:val="24"/>
          <w:szCs w:val="24"/>
        </w:rPr>
      </w:pPr>
      <w:r w:rsidRPr="00BF3E3A">
        <w:rPr>
          <w:rFonts w:ascii="Times New Roman" w:hAnsi="Times New Roman"/>
          <w:sz w:val="24"/>
          <w:szCs w:val="24"/>
        </w:rPr>
        <w:t>Инстр</w:t>
      </w:r>
      <w:bookmarkStart w:id="0" w:name="_GoBack"/>
      <w:bookmarkEnd w:id="0"/>
      <w:r w:rsidRPr="00BF3E3A">
        <w:rPr>
          <w:rFonts w:ascii="Times New Roman" w:hAnsi="Times New Roman"/>
          <w:sz w:val="24"/>
          <w:szCs w:val="24"/>
        </w:rPr>
        <w:t>уктор противопожарной профилактики ПЧ-114 с.Икей Нижнеудинского филиала Бушмакина Е.А.</w:t>
      </w:r>
    </w:p>
    <w:sectPr w:rsidR="000577EB" w:rsidRPr="00BF3E3A" w:rsidSect="007F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F18"/>
    <w:rsid w:val="00056F18"/>
    <w:rsid w:val="000577EB"/>
    <w:rsid w:val="00272A5A"/>
    <w:rsid w:val="00511789"/>
    <w:rsid w:val="006579A2"/>
    <w:rsid w:val="007F4D0A"/>
    <w:rsid w:val="00B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57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dcterms:created xsi:type="dcterms:W3CDTF">2018-11-22T02:20:00Z</dcterms:created>
  <dcterms:modified xsi:type="dcterms:W3CDTF">2018-11-22T02:41:00Z</dcterms:modified>
</cp:coreProperties>
</file>