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D94762" w:rsidRPr="00094C0C" w:rsidTr="004A55CC">
        <w:tc>
          <w:tcPr>
            <w:tcW w:w="9485" w:type="dxa"/>
          </w:tcPr>
          <w:p w:rsidR="00D94762" w:rsidRPr="004A55CC" w:rsidRDefault="00D94762" w:rsidP="004A55CC">
            <w:pPr>
              <w:pStyle w:val="a3"/>
              <w:ind w:right="-271"/>
              <w:jc w:val="center"/>
              <w:rPr>
                <w:b/>
                <w:spacing w:val="20"/>
                <w:sz w:val="28"/>
              </w:rPr>
            </w:pPr>
            <w:r w:rsidRPr="004A55CC">
              <w:rPr>
                <w:b/>
                <w:spacing w:val="20"/>
                <w:sz w:val="28"/>
              </w:rPr>
              <w:t>ИРКУТСКАЯ  ОБЛАСТЬ</w:t>
            </w:r>
          </w:p>
        </w:tc>
      </w:tr>
      <w:tr w:rsidR="00D94762" w:rsidRPr="00094C0C"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b/>
                <w:spacing w:val="20"/>
                <w:sz w:val="28"/>
              </w:rPr>
              <w:t>ТУЛУНСКИЙ РАЙОН</w:t>
            </w:r>
          </w:p>
        </w:tc>
      </w:tr>
      <w:tr w:rsidR="00D94762"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D94762" w:rsidRPr="004A55CC" w:rsidRDefault="000B63F9" w:rsidP="004A55CC">
            <w:pPr>
              <w:pStyle w:val="a3"/>
              <w:ind w:right="-271"/>
              <w:jc w:val="center"/>
              <w:rPr>
                <w:spacing w:val="20"/>
                <w:sz w:val="28"/>
              </w:rPr>
            </w:pPr>
            <w:r>
              <w:rPr>
                <w:rFonts w:ascii="Times New Roman" w:hAnsi="Times New Roman"/>
                <w:b/>
                <w:spacing w:val="20"/>
                <w:sz w:val="28"/>
              </w:rPr>
              <w:t>Икей</w:t>
            </w:r>
            <w:r w:rsidR="00D94762">
              <w:rPr>
                <w:rFonts w:ascii="Times New Roman" w:hAnsi="Times New Roman"/>
                <w:b/>
                <w:spacing w:val="20"/>
                <w:sz w:val="28"/>
              </w:rPr>
              <w:t>ск</w:t>
            </w:r>
            <w:r w:rsidR="00D94762" w:rsidRPr="004A55CC">
              <w:rPr>
                <w:rFonts w:ascii="Times New Roman" w:hAnsi="Times New Roman"/>
                <w:b/>
                <w:spacing w:val="20"/>
                <w:sz w:val="28"/>
              </w:rPr>
              <w:t>ого сельского поселения</w:t>
            </w:r>
          </w:p>
        </w:tc>
      </w:tr>
      <w:tr w:rsidR="00D94762" w:rsidTr="004A55CC">
        <w:tc>
          <w:tcPr>
            <w:tcW w:w="9485" w:type="dxa"/>
          </w:tcPr>
          <w:p w:rsidR="00D94762" w:rsidRPr="004A55CC" w:rsidRDefault="00D94762" w:rsidP="004A55CC">
            <w:pPr>
              <w:pStyle w:val="a3"/>
              <w:ind w:right="-271"/>
              <w:jc w:val="center"/>
              <w:rPr>
                <w:spacing w:val="20"/>
                <w:sz w:val="28"/>
              </w:rPr>
            </w:pPr>
          </w:p>
        </w:tc>
      </w:tr>
      <w:tr w:rsidR="00D94762" w:rsidRPr="00A57BC9" w:rsidTr="004A55CC">
        <w:tc>
          <w:tcPr>
            <w:tcW w:w="9485" w:type="dxa"/>
          </w:tcPr>
          <w:p w:rsidR="00D94762" w:rsidRPr="004A55CC" w:rsidRDefault="00D94762" w:rsidP="004A55CC">
            <w:pPr>
              <w:pStyle w:val="a3"/>
              <w:ind w:right="-271"/>
              <w:jc w:val="center"/>
              <w:rPr>
                <w:b/>
                <w:spacing w:val="20"/>
                <w:sz w:val="36"/>
              </w:rPr>
            </w:pPr>
            <w:proofErr w:type="gramStart"/>
            <w:r w:rsidRPr="004A55CC">
              <w:rPr>
                <w:b/>
                <w:spacing w:val="20"/>
                <w:sz w:val="36"/>
              </w:rPr>
              <w:t>П</w:t>
            </w:r>
            <w:proofErr w:type="gramEnd"/>
            <w:r w:rsidRPr="004A55CC">
              <w:rPr>
                <w:b/>
                <w:spacing w:val="20"/>
                <w:sz w:val="36"/>
              </w:rPr>
              <w:t xml:space="preserve"> О С Т А Н О В Л Е Н И Е</w:t>
            </w:r>
          </w:p>
        </w:tc>
      </w:tr>
      <w:tr w:rsidR="00D94762" w:rsidTr="004A55CC">
        <w:tc>
          <w:tcPr>
            <w:tcW w:w="9485" w:type="dxa"/>
          </w:tcPr>
          <w:p w:rsidR="00D94762" w:rsidRPr="004A55CC" w:rsidRDefault="00D94762" w:rsidP="004A55CC">
            <w:pPr>
              <w:pStyle w:val="a3"/>
              <w:ind w:right="-271"/>
              <w:jc w:val="center"/>
              <w:rPr>
                <w:spacing w:val="20"/>
                <w:sz w:val="28"/>
              </w:rPr>
            </w:pPr>
          </w:p>
        </w:tc>
      </w:tr>
    </w:tbl>
    <w:p w:rsidR="00D94762" w:rsidRPr="00E82BC6" w:rsidRDefault="00D94762" w:rsidP="00827DC0">
      <w:pPr>
        <w:pStyle w:val="a3"/>
        <w:ind w:right="-271"/>
        <w:jc w:val="left"/>
        <w:rPr>
          <w:spacing w:val="20"/>
          <w:sz w:val="28"/>
        </w:rPr>
      </w:pPr>
      <w:r w:rsidRPr="00E82BC6">
        <w:rPr>
          <w:b/>
          <w:spacing w:val="20"/>
          <w:sz w:val="28"/>
        </w:rPr>
        <w:t>«</w:t>
      </w:r>
      <w:r>
        <w:rPr>
          <w:b/>
          <w:spacing w:val="20"/>
          <w:sz w:val="28"/>
        </w:rPr>
        <w:t xml:space="preserve"> </w:t>
      </w:r>
      <w:r w:rsidRPr="00FB3564">
        <w:rPr>
          <w:b/>
          <w:spacing w:val="20"/>
          <w:sz w:val="28"/>
          <w:u w:val="single"/>
        </w:rPr>
        <w:t xml:space="preserve"> </w:t>
      </w:r>
      <w:r w:rsidR="000B63F9">
        <w:rPr>
          <w:b/>
          <w:spacing w:val="20"/>
          <w:sz w:val="28"/>
          <w:u w:val="single"/>
        </w:rPr>
        <w:t>29</w:t>
      </w:r>
      <w:r w:rsidRPr="00FB3564">
        <w:rPr>
          <w:b/>
          <w:spacing w:val="20"/>
          <w:sz w:val="28"/>
          <w:u w:val="single"/>
        </w:rPr>
        <w:t xml:space="preserve"> </w:t>
      </w:r>
      <w:r>
        <w:rPr>
          <w:b/>
          <w:spacing w:val="20"/>
          <w:sz w:val="28"/>
        </w:rPr>
        <w:t xml:space="preserve"> </w:t>
      </w:r>
      <w:r w:rsidRPr="00E82BC6">
        <w:rPr>
          <w:b/>
          <w:spacing w:val="20"/>
          <w:sz w:val="28"/>
        </w:rPr>
        <w:t>»</w:t>
      </w:r>
      <w:r>
        <w:rPr>
          <w:b/>
          <w:spacing w:val="20"/>
          <w:sz w:val="28"/>
        </w:rPr>
        <w:t xml:space="preserve"> </w:t>
      </w:r>
      <w:r w:rsidRPr="00FB3564">
        <w:rPr>
          <w:b/>
          <w:spacing w:val="20"/>
          <w:sz w:val="28"/>
          <w:u w:val="single"/>
        </w:rPr>
        <w:t xml:space="preserve"> </w:t>
      </w:r>
      <w:r w:rsidR="000B63F9">
        <w:rPr>
          <w:b/>
          <w:spacing w:val="20"/>
          <w:sz w:val="28"/>
          <w:u w:val="single"/>
        </w:rPr>
        <w:t>сентября</w:t>
      </w:r>
      <w:r w:rsidRPr="00FB3564">
        <w:rPr>
          <w:b/>
          <w:spacing w:val="20"/>
          <w:sz w:val="28"/>
          <w:u w:val="single"/>
        </w:rPr>
        <w:t xml:space="preserve">  </w:t>
      </w:r>
      <w:r>
        <w:rPr>
          <w:b/>
          <w:spacing w:val="20"/>
          <w:sz w:val="28"/>
        </w:rPr>
        <w:t xml:space="preserve">   </w:t>
      </w:r>
      <w:smartTag w:uri="urn:schemas-microsoft-com:office:smarttags" w:element="metricconverter">
        <w:smartTagPr>
          <w:attr w:name="ProductID" w:val="2017 г"/>
        </w:smartTagPr>
        <w:r>
          <w:rPr>
            <w:b/>
            <w:spacing w:val="20"/>
            <w:sz w:val="28"/>
          </w:rPr>
          <w:t>2017</w:t>
        </w:r>
        <w:r w:rsidRPr="00E82BC6">
          <w:rPr>
            <w:b/>
            <w:spacing w:val="20"/>
            <w:sz w:val="28"/>
          </w:rPr>
          <w:t xml:space="preserve"> г</w:t>
        </w:r>
      </w:smartTag>
      <w:r w:rsidRPr="00E82BC6">
        <w:rPr>
          <w:spacing w:val="20"/>
          <w:sz w:val="28"/>
        </w:rPr>
        <w:t xml:space="preserve">.                                         </w:t>
      </w:r>
      <w:r w:rsidRPr="000B63F9">
        <w:rPr>
          <w:b/>
          <w:spacing w:val="20"/>
          <w:sz w:val="28"/>
        </w:rPr>
        <w:t xml:space="preserve">№ </w:t>
      </w:r>
      <w:r w:rsidR="000B63F9" w:rsidRPr="000B63F9">
        <w:rPr>
          <w:b/>
          <w:spacing w:val="20"/>
          <w:sz w:val="28"/>
        </w:rPr>
        <w:t>45</w:t>
      </w:r>
    </w:p>
    <w:p w:rsidR="00D94762" w:rsidRPr="00C30DD8" w:rsidRDefault="00D94762" w:rsidP="00A20A95">
      <w:pPr>
        <w:pStyle w:val="a3"/>
        <w:ind w:right="-3970"/>
        <w:jc w:val="left"/>
        <w:rPr>
          <w:spacing w:val="20"/>
          <w:sz w:val="28"/>
        </w:rPr>
      </w:pPr>
    </w:p>
    <w:p w:rsidR="00D94762" w:rsidRPr="008E5064" w:rsidRDefault="00D94762" w:rsidP="008E5064">
      <w:pPr>
        <w:jc w:val="center"/>
        <w:rPr>
          <w:sz w:val="28"/>
        </w:rPr>
      </w:pPr>
      <w:r>
        <w:rPr>
          <w:sz w:val="28"/>
        </w:rPr>
        <w:t xml:space="preserve">с. </w:t>
      </w:r>
      <w:r w:rsidR="000B63F9">
        <w:rPr>
          <w:sz w:val="28"/>
        </w:rPr>
        <w:t>Икей</w:t>
      </w:r>
    </w:p>
    <w:p w:rsidR="00D94762" w:rsidRPr="00A20A95" w:rsidRDefault="00D94762" w:rsidP="008B7C79">
      <w:pPr>
        <w:pStyle w:val="ConsPlusTitle"/>
        <w:widowControl/>
        <w:rPr>
          <w:rFonts w:ascii="Times New Roman" w:hAnsi="Times New Roman" w:cs="Times New Roman"/>
          <w:i/>
          <w:sz w:val="28"/>
          <w:szCs w:val="28"/>
        </w:rPr>
      </w:pP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Об основных направлениях </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бюджетной </w:t>
      </w:r>
      <w:r>
        <w:rPr>
          <w:rFonts w:ascii="Times New Roman" w:hAnsi="Times New Roman" w:cs="Times New Roman"/>
          <w:i/>
          <w:sz w:val="28"/>
          <w:szCs w:val="28"/>
        </w:rPr>
        <w:t xml:space="preserve">и налоговой </w:t>
      </w:r>
      <w:r w:rsidRPr="00C7490C">
        <w:rPr>
          <w:rFonts w:ascii="Times New Roman" w:hAnsi="Times New Roman" w:cs="Times New Roman"/>
          <w:i/>
          <w:sz w:val="28"/>
          <w:szCs w:val="28"/>
        </w:rPr>
        <w:t>политики</w:t>
      </w:r>
    </w:p>
    <w:p w:rsidR="00D94762" w:rsidRPr="00C7490C" w:rsidRDefault="000B63F9"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Икей</w:t>
      </w:r>
      <w:r w:rsidR="00D94762">
        <w:rPr>
          <w:rFonts w:ascii="Times New Roman" w:hAnsi="Times New Roman" w:cs="Times New Roman"/>
          <w:i/>
          <w:sz w:val="28"/>
          <w:szCs w:val="28"/>
        </w:rPr>
        <w:t xml:space="preserve">ского </w:t>
      </w:r>
      <w:r w:rsidR="00D94762" w:rsidRPr="00C7490C">
        <w:rPr>
          <w:rFonts w:ascii="Times New Roman" w:hAnsi="Times New Roman" w:cs="Times New Roman"/>
          <w:i/>
          <w:sz w:val="28"/>
          <w:szCs w:val="28"/>
        </w:rPr>
        <w:t>муниципального образования</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на 201</w:t>
      </w:r>
      <w:r>
        <w:rPr>
          <w:rFonts w:ascii="Times New Roman" w:hAnsi="Times New Roman" w:cs="Times New Roman"/>
          <w:i/>
          <w:sz w:val="28"/>
          <w:szCs w:val="28"/>
        </w:rPr>
        <w:t>8</w:t>
      </w:r>
      <w:r w:rsidRPr="00C7490C">
        <w:rPr>
          <w:rFonts w:ascii="Times New Roman" w:hAnsi="Times New Roman" w:cs="Times New Roman"/>
          <w:i/>
          <w:sz w:val="28"/>
          <w:szCs w:val="28"/>
        </w:rPr>
        <w:t xml:space="preserve"> год </w:t>
      </w:r>
      <w:r>
        <w:rPr>
          <w:rFonts w:ascii="Times New Roman" w:hAnsi="Times New Roman" w:cs="Times New Roman"/>
          <w:i/>
          <w:sz w:val="28"/>
          <w:szCs w:val="28"/>
        </w:rPr>
        <w:t xml:space="preserve">и на плановый  период </w:t>
      </w:r>
      <w:r w:rsidRPr="00C7490C">
        <w:rPr>
          <w:rFonts w:ascii="Times New Roman" w:hAnsi="Times New Roman" w:cs="Times New Roman"/>
          <w:i/>
          <w:sz w:val="28"/>
          <w:szCs w:val="28"/>
        </w:rPr>
        <w:t>201</w:t>
      </w:r>
      <w:r>
        <w:rPr>
          <w:rFonts w:ascii="Times New Roman" w:hAnsi="Times New Roman" w:cs="Times New Roman"/>
          <w:i/>
          <w:sz w:val="28"/>
          <w:szCs w:val="28"/>
        </w:rPr>
        <w:t>9</w:t>
      </w:r>
      <w:r w:rsidRPr="00C7490C">
        <w:rPr>
          <w:rFonts w:ascii="Times New Roman" w:hAnsi="Times New Roman" w:cs="Times New Roman"/>
          <w:i/>
          <w:sz w:val="28"/>
          <w:szCs w:val="28"/>
        </w:rPr>
        <w:t xml:space="preserve"> и 20</w:t>
      </w:r>
      <w:r>
        <w:rPr>
          <w:rFonts w:ascii="Times New Roman" w:hAnsi="Times New Roman" w:cs="Times New Roman"/>
          <w:i/>
          <w:sz w:val="28"/>
          <w:szCs w:val="28"/>
        </w:rPr>
        <w:t xml:space="preserve">20 </w:t>
      </w:r>
      <w:r w:rsidRPr="00C7490C">
        <w:rPr>
          <w:rFonts w:ascii="Times New Roman" w:hAnsi="Times New Roman" w:cs="Times New Roman"/>
          <w:i/>
          <w:sz w:val="28"/>
          <w:szCs w:val="28"/>
        </w:rPr>
        <w:t>годов</w:t>
      </w:r>
    </w:p>
    <w:p w:rsidR="00D94762" w:rsidRPr="00C7490C" w:rsidRDefault="00D94762" w:rsidP="004E5970">
      <w:pPr>
        <w:pStyle w:val="ConsPlusNormal"/>
        <w:widowControl/>
        <w:ind w:firstLine="0"/>
        <w:rPr>
          <w:rFonts w:ascii="Times New Roman" w:hAnsi="Times New Roman" w:cs="Times New Roman"/>
          <w:sz w:val="28"/>
          <w:szCs w:val="28"/>
        </w:rPr>
      </w:pPr>
    </w:p>
    <w:p w:rsidR="00D94762" w:rsidRDefault="00D94762" w:rsidP="004E5970">
      <w:pPr>
        <w:spacing w:after="100" w:afterAutospacing="1"/>
        <w:ind w:firstLine="709"/>
        <w:jc w:val="both"/>
        <w:rPr>
          <w:sz w:val="28"/>
          <w:szCs w:val="28"/>
          <w:lang w:eastAsia="en-US"/>
        </w:rPr>
      </w:pPr>
      <w:r w:rsidRPr="00C7490C">
        <w:rPr>
          <w:sz w:val="28"/>
          <w:szCs w:val="28"/>
          <w:lang w:eastAsia="en-US"/>
        </w:rPr>
        <w:t>Руководствуясь ст.ст. 172, 184.2 Бюджетного кодекса Российской Федерации, ст.1</w:t>
      </w:r>
      <w:r>
        <w:rPr>
          <w:sz w:val="28"/>
          <w:szCs w:val="28"/>
          <w:lang w:eastAsia="en-US"/>
        </w:rPr>
        <w:t>4</w:t>
      </w:r>
      <w:r w:rsidRPr="00C7490C">
        <w:rPr>
          <w:sz w:val="28"/>
          <w:szCs w:val="28"/>
          <w:lang w:eastAsia="en-US"/>
        </w:rPr>
        <w:t xml:space="preserve"> Федерального закона от 06.10.2003г. №131-ФЗ «Об общих принципах организации местного самоуправления в Российской Федерации», ст.ст</w:t>
      </w:r>
      <w:r w:rsidRPr="00E0612D">
        <w:rPr>
          <w:sz w:val="28"/>
          <w:szCs w:val="28"/>
          <w:lang w:eastAsia="en-US"/>
        </w:rPr>
        <w:t xml:space="preserve">. 5, 12 Положения о бюджетном процессе в </w:t>
      </w:r>
      <w:r w:rsidR="000B63F9">
        <w:rPr>
          <w:sz w:val="28"/>
          <w:szCs w:val="28"/>
          <w:lang w:eastAsia="en-US"/>
        </w:rPr>
        <w:t>Икей</w:t>
      </w:r>
      <w:r>
        <w:rPr>
          <w:sz w:val="28"/>
          <w:szCs w:val="28"/>
          <w:lang w:eastAsia="en-US"/>
        </w:rPr>
        <w:t>ском</w:t>
      </w:r>
      <w:r w:rsidR="000B63F9">
        <w:rPr>
          <w:sz w:val="28"/>
          <w:szCs w:val="28"/>
          <w:lang w:eastAsia="en-US"/>
        </w:rPr>
        <w:t xml:space="preserve"> </w:t>
      </w:r>
      <w:r w:rsidRPr="00E0612D">
        <w:rPr>
          <w:sz w:val="28"/>
          <w:szCs w:val="28"/>
          <w:lang w:eastAsia="en-US"/>
        </w:rPr>
        <w:t>муниципальном образовании</w:t>
      </w:r>
      <w:r>
        <w:rPr>
          <w:sz w:val="28"/>
          <w:szCs w:val="28"/>
          <w:lang w:eastAsia="en-US"/>
        </w:rPr>
        <w:t>,</w:t>
      </w:r>
      <w:r w:rsidR="000B63F9">
        <w:rPr>
          <w:sz w:val="28"/>
          <w:szCs w:val="28"/>
          <w:lang w:eastAsia="en-US"/>
        </w:rPr>
        <w:t xml:space="preserve"> </w:t>
      </w:r>
      <w:r w:rsidRPr="005E033E">
        <w:rPr>
          <w:sz w:val="28"/>
          <w:szCs w:val="28"/>
          <w:lang w:eastAsia="en-US"/>
        </w:rPr>
        <w:t xml:space="preserve">ст. 40 Устава </w:t>
      </w:r>
      <w:r w:rsidR="000B63F9">
        <w:rPr>
          <w:sz w:val="28"/>
          <w:szCs w:val="28"/>
          <w:lang w:eastAsia="en-US"/>
        </w:rPr>
        <w:t>Икей</w:t>
      </w:r>
      <w:r>
        <w:rPr>
          <w:sz w:val="28"/>
          <w:szCs w:val="28"/>
          <w:lang w:eastAsia="en-US"/>
        </w:rPr>
        <w:t>ск</w:t>
      </w:r>
      <w:r w:rsidRPr="005E033E">
        <w:rPr>
          <w:sz w:val="28"/>
          <w:szCs w:val="28"/>
          <w:lang w:eastAsia="en-US"/>
        </w:rPr>
        <w:t xml:space="preserve">ого муниципального образования, </w:t>
      </w:r>
    </w:p>
    <w:p w:rsidR="00D94762" w:rsidRPr="00C7490C" w:rsidRDefault="00D94762" w:rsidP="000972D6">
      <w:pPr>
        <w:pStyle w:val="ConsPlusNormal"/>
        <w:widowControl/>
        <w:ind w:firstLine="540"/>
        <w:jc w:val="center"/>
        <w:rPr>
          <w:rFonts w:ascii="Times New Roman" w:hAnsi="Times New Roman" w:cs="Times New Roman"/>
          <w:b/>
          <w:sz w:val="28"/>
          <w:szCs w:val="28"/>
        </w:rPr>
      </w:pPr>
      <w:r w:rsidRPr="00C7490C">
        <w:rPr>
          <w:rFonts w:ascii="Times New Roman" w:hAnsi="Times New Roman" w:cs="Times New Roman"/>
          <w:b/>
          <w:sz w:val="28"/>
          <w:szCs w:val="28"/>
        </w:rPr>
        <w:t>ПОСТАНОВЛЯЮ:</w:t>
      </w:r>
    </w:p>
    <w:p w:rsidR="00D94762" w:rsidRPr="00C7490C" w:rsidRDefault="00D94762" w:rsidP="004E5970">
      <w:pPr>
        <w:spacing w:after="100" w:afterAutospacing="1"/>
        <w:contextualSpacing/>
        <w:jc w:val="both"/>
        <w:rPr>
          <w:sz w:val="28"/>
          <w:szCs w:val="28"/>
          <w:lang w:eastAsia="en-US"/>
        </w:rPr>
      </w:pPr>
    </w:p>
    <w:p w:rsidR="00D94762" w:rsidRPr="00C7490C" w:rsidRDefault="00D94762" w:rsidP="004E5970">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 xml:space="preserve">Утвердить основные направления бюджетной </w:t>
      </w:r>
      <w:r>
        <w:rPr>
          <w:sz w:val="28"/>
          <w:szCs w:val="28"/>
          <w:lang w:eastAsia="en-US"/>
        </w:rPr>
        <w:t xml:space="preserve">и налоговой </w:t>
      </w:r>
      <w:r w:rsidRPr="00C7490C">
        <w:rPr>
          <w:sz w:val="28"/>
          <w:szCs w:val="28"/>
          <w:lang w:eastAsia="en-US"/>
        </w:rPr>
        <w:t xml:space="preserve">политики </w:t>
      </w:r>
      <w:r w:rsidR="000B63F9">
        <w:rPr>
          <w:sz w:val="28"/>
          <w:szCs w:val="28"/>
          <w:lang w:eastAsia="en-US"/>
        </w:rPr>
        <w:t>Икей</w:t>
      </w:r>
      <w:r>
        <w:rPr>
          <w:sz w:val="28"/>
          <w:szCs w:val="28"/>
          <w:lang w:eastAsia="en-US"/>
        </w:rPr>
        <w:t xml:space="preserve">ского </w:t>
      </w:r>
      <w:r w:rsidRPr="00C7490C">
        <w:rPr>
          <w:sz w:val="28"/>
          <w:szCs w:val="28"/>
          <w:lang w:eastAsia="en-US"/>
        </w:rPr>
        <w:t xml:space="preserve">муниципального образования на </w:t>
      </w:r>
      <w:r>
        <w:rPr>
          <w:sz w:val="28"/>
          <w:szCs w:val="28"/>
          <w:lang w:eastAsia="en-US"/>
        </w:rPr>
        <w:t>2018 год и на плановый период 2019 и 2020 годов</w:t>
      </w:r>
      <w:r w:rsidRPr="00C7490C">
        <w:rPr>
          <w:sz w:val="28"/>
          <w:szCs w:val="28"/>
          <w:lang w:eastAsia="en-US"/>
        </w:rPr>
        <w:t xml:space="preserve"> согласно приложению к настоящему постановлению.</w:t>
      </w:r>
    </w:p>
    <w:p w:rsidR="00D94762" w:rsidRDefault="00D94762" w:rsidP="004E5970">
      <w:pPr>
        <w:numPr>
          <w:ilvl w:val="0"/>
          <w:numId w:val="5"/>
        </w:numPr>
        <w:spacing w:after="100" w:afterAutospacing="1" w:line="276" w:lineRule="auto"/>
        <w:ind w:left="510"/>
        <w:contextualSpacing/>
        <w:jc w:val="both"/>
        <w:rPr>
          <w:sz w:val="28"/>
          <w:szCs w:val="28"/>
          <w:lang w:eastAsia="en-US"/>
        </w:rPr>
      </w:pPr>
      <w:r>
        <w:rPr>
          <w:sz w:val="28"/>
          <w:szCs w:val="28"/>
          <w:lang w:eastAsia="en-US"/>
        </w:rPr>
        <w:t>Признать утратившими силу:</w:t>
      </w:r>
    </w:p>
    <w:p w:rsidR="00D94762" w:rsidRPr="00C10913" w:rsidRDefault="00D94762" w:rsidP="00F020B6">
      <w:pPr>
        <w:numPr>
          <w:ilvl w:val="0"/>
          <w:numId w:val="11"/>
        </w:numPr>
        <w:spacing w:after="100" w:afterAutospacing="1" w:line="276" w:lineRule="auto"/>
        <w:contextualSpacing/>
        <w:jc w:val="both"/>
        <w:rPr>
          <w:sz w:val="28"/>
          <w:szCs w:val="28"/>
          <w:lang w:eastAsia="en-US"/>
        </w:rPr>
      </w:pPr>
      <w:r>
        <w:rPr>
          <w:sz w:val="28"/>
          <w:szCs w:val="28"/>
          <w:lang w:eastAsia="en-US"/>
        </w:rPr>
        <w:t>П</w:t>
      </w:r>
      <w:r w:rsidRPr="00E0612D">
        <w:rPr>
          <w:sz w:val="28"/>
          <w:szCs w:val="28"/>
          <w:lang w:eastAsia="en-US"/>
        </w:rPr>
        <w:t xml:space="preserve">остановление администрации </w:t>
      </w:r>
      <w:r w:rsidR="000B63F9">
        <w:rPr>
          <w:sz w:val="28"/>
          <w:szCs w:val="28"/>
          <w:lang w:eastAsia="en-US"/>
        </w:rPr>
        <w:t>Икей</w:t>
      </w:r>
      <w:r>
        <w:rPr>
          <w:sz w:val="28"/>
          <w:szCs w:val="28"/>
          <w:lang w:eastAsia="en-US"/>
        </w:rPr>
        <w:t>ск</w:t>
      </w:r>
      <w:r w:rsidRPr="00E0612D">
        <w:rPr>
          <w:sz w:val="28"/>
          <w:szCs w:val="28"/>
          <w:lang w:eastAsia="en-US"/>
        </w:rPr>
        <w:t xml:space="preserve">ого сельского поселения от </w:t>
      </w:r>
      <w:r w:rsidRPr="000B63F9">
        <w:rPr>
          <w:sz w:val="28"/>
          <w:szCs w:val="28"/>
          <w:lang w:eastAsia="en-US"/>
        </w:rPr>
        <w:t>30 сентября 2016г. № 7</w:t>
      </w:r>
      <w:r w:rsidR="000B63F9" w:rsidRPr="000B63F9">
        <w:rPr>
          <w:sz w:val="28"/>
          <w:szCs w:val="28"/>
          <w:lang w:eastAsia="en-US"/>
        </w:rPr>
        <w:t>2</w:t>
      </w:r>
      <w:r w:rsidRPr="000B63F9">
        <w:rPr>
          <w:sz w:val="28"/>
          <w:szCs w:val="28"/>
          <w:lang w:eastAsia="en-US"/>
        </w:rPr>
        <w:t xml:space="preserve"> «Об основных направлениях бюджетной политики </w:t>
      </w:r>
      <w:r w:rsidR="000B63F9" w:rsidRPr="000B63F9">
        <w:rPr>
          <w:sz w:val="28"/>
          <w:szCs w:val="28"/>
          <w:lang w:eastAsia="en-US"/>
        </w:rPr>
        <w:t>Икей</w:t>
      </w:r>
      <w:r w:rsidRPr="000B63F9">
        <w:rPr>
          <w:sz w:val="28"/>
          <w:szCs w:val="28"/>
          <w:lang w:eastAsia="en-US"/>
        </w:rPr>
        <w:t>ского</w:t>
      </w:r>
      <w:r w:rsidRPr="00C10913">
        <w:rPr>
          <w:sz w:val="28"/>
          <w:szCs w:val="28"/>
          <w:lang w:eastAsia="en-US"/>
        </w:rPr>
        <w:t xml:space="preserve"> муниципального образования на 201</w:t>
      </w:r>
      <w:r w:rsidR="000B63F9">
        <w:rPr>
          <w:sz w:val="28"/>
          <w:szCs w:val="28"/>
          <w:lang w:eastAsia="en-US"/>
        </w:rPr>
        <w:t>7</w:t>
      </w:r>
      <w:r w:rsidRPr="00C10913">
        <w:rPr>
          <w:sz w:val="28"/>
          <w:szCs w:val="28"/>
          <w:lang w:eastAsia="en-US"/>
        </w:rPr>
        <w:t xml:space="preserve"> год и плановый период  201</w:t>
      </w:r>
      <w:r w:rsidR="000B63F9">
        <w:rPr>
          <w:sz w:val="28"/>
          <w:szCs w:val="28"/>
          <w:lang w:eastAsia="en-US"/>
        </w:rPr>
        <w:t>8 и 2019</w:t>
      </w:r>
      <w:r w:rsidRPr="00C10913">
        <w:rPr>
          <w:sz w:val="28"/>
          <w:szCs w:val="28"/>
          <w:lang w:eastAsia="en-US"/>
        </w:rPr>
        <w:t xml:space="preserve"> годов»; </w:t>
      </w:r>
    </w:p>
    <w:p w:rsidR="00D94762" w:rsidRDefault="00D94762" w:rsidP="00F020B6">
      <w:pPr>
        <w:numPr>
          <w:ilvl w:val="0"/>
          <w:numId w:val="11"/>
        </w:numPr>
        <w:spacing w:after="100" w:afterAutospacing="1" w:line="276" w:lineRule="auto"/>
        <w:contextualSpacing/>
        <w:jc w:val="both"/>
        <w:rPr>
          <w:sz w:val="28"/>
          <w:szCs w:val="28"/>
          <w:lang w:eastAsia="en-US"/>
        </w:rPr>
      </w:pPr>
      <w:r w:rsidRPr="00C10913">
        <w:rPr>
          <w:sz w:val="28"/>
          <w:szCs w:val="28"/>
          <w:lang w:eastAsia="en-US"/>
        </w:rPr>
        <w:t xml:space="preserve">Постановление администрации </w:t>
      </w:r>
      <w:r w:rsidR="000B63F9">
        <w:rPr>
          <w:sz w:val="28"/>
          <w:szCs w:val="28"/>
          <w:lang w:eastAsia="en-US"/>
        </w:rPr>
        <w:t>Икей</w:t>
      </w:r>
      <w:r w:rsidRPr="00C10913">
        <w:rPr>
          <w:sz w:val="28"/>
          <w:szCs w:val="28"/>
          <w:lang w:eastAsia="en-US"/>
        </w:rPr>
        <w:t xml:space="preserve">ского сельского поселения от </w:t>
      </w:r>
      <w:r w:rsidR="000B63F9" w:rsidRPr="000B63F9">
        <w:rPr>
          <w:sz w:val="28"/>
          <w:szCs w:val="28"/>
          <w:lang w:eastAsia="en-US"/>
        </w:rPr>
        <w:t>30 сентября 2016г. №  71</w:t>
      </w:r>
      <w:r w:rsidRPr="000B63F9">
        <w:rPr>
          <w:sz w:val="28"/>
          <w:szCs w:val="28"/>
          <w:lang w:eastAsia="en-US"/>
        </w:rPr>
        <w:t xml:space="preserve"> «Об основных направлениях налоговой политики </w:t>
      </w:r>
      <w:r w:rsidR="000B63F9" w:rsidRPr="000B63F9">
        <w:rPr>
          <w:sz w:val="28"/>
          <w:szCs w:val="28"/>
          <w:lang w:eastAsia="en-US"/>
        </w:rPr>
        <w:t>Икей</w:t>
      </w:r>
      <w:r w:rsidRPr="000B63F9">
        <w:rPr>
          <w:sz w:val="28"/>
          <w:szCs w:val="28"/>
          <w:lang w:eastAsia="en-US"/>
        </w:rPr>
        <w:t>ского</w:t>
      </w:r>
      <w:r w:rsidRPr="00E0612D">
        <w:rPr>
          <w:sz w:val="28"/>
          <w:szCs w:val="28"/>
          <w:lang w:eastAsia="en-US"/>
        </w:rPr>
        <w:t xml:space="preserve"> му</w:t>
      </w:r>
      <w:r>
        <w:rPr>
          <w:sz w:val="28"/>
          <w:szCs w:val="28"/>
          <w:lang w:eastAsia="en-US"/>
        </w:rPr>
        <w:t>ниципального образования на 201</w:t>
      </w:r>
      <w:r w:rsidR="000B63F9">
        <w:rPr>
          <w:sz w:val="28"/>
          <w:szCs w:val="28"/>
          <w:lang w:eastAsia="en-US"/>
        </w:rPr>
        <w:t>7</w:t>
      </w:r>
      <w:r>
        <w:rPr>
          <w:sz w:val="28"/>
          <w:szCs w:val="28"/>
          <w:lang w:eastAsia="en-US"/>
        </w:rPr>
        <w:t xml:space="preserve"> год и </w:t>
      </w:r>
      <w:r w:rsidRPr="00E0612D">
        <w:rPr>
          <w:sz w:val="28"/>
          <w:szCs w:val="28"/>
          <w:lang w:eastAsia="en-US"/>
        </w:rPr>
        <w:t>план</w:t>
      </w:r>
      <w:r>
        <w:rPr>
          <w:sz w:val="28"/>
          <w:szCs w:val="28"/>
          <w:lang w:eastAsia="en-US"/>
        </w:rPr>
        <w:t>овый период  201</w:t>
      </w:r>
      <w:r w:rsidR="000B63F9">
        <w:rPr>
          <w:sz w:val="28"/>
          <w:szCs w:val="28"/>
          <w:lang w:eastAsia="en-US"/>
        </w:rPr>
        <w:t>8 и 2019</w:t>
      </w:r>
      <w:r>
        <w:rPr>
          <w:sz w:val="28"/>
          <w:szCs w:val="28"/>
          <w:lang w:eastAsia="en-US"/>
        </w:rPr>
        <w:t xml:space="preserve"> годов».</w:t>
      </w:r>
    </w:p>
    <w:p w:rsidR="00D94762" w:rsidRPr="00E0612D" w:rsidRDefault="00D94762" w:rsidP="00FB3564">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Настоящее постановление вступает в силу с 01.01.201</w:t>
      </w:r>
      <w:r>
        <w:rPr>
          <w:sz w:val="28"/>
          <w:szCs w:val="28"/>
          <w:lang w:eastAsia="en-US"/>
        </w:rPr>
        <w:t>8</w:t>
      </w:r>
      <w:r w:rsidRPr="00C7490C">
        <w:rPr>
          <w:sz w:val="28"/>
          <w:szCs w:val="28"/>
          <w:lang w:eastAsia="en-US"/>
        </w:rPr>
        <w:t>г.</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r>
        <w:rPr>
          <w:sz w:val="28"/>
          <w:szCs w:val="28"/>
          <w:lang w:eastAsia="en-US"/>
        </w:rPr>
        <w:t>Н</w:t>
      </w:r>
      <w:r w:rsidRPr="00C7490C">
        <w:rPr>
          <w:sz w:val="28"/>
          <w:szCs w:val="28"/>
          <w:lang w:eastAsia="en-US"/>
        </w:rPr>
        <w:t>астоящее постановление</w:t>
      </w:r>
      <w:r>
        <w:rPr>
          <w:sz w:val="28"/>
          <w:szCs w:val="28"/>
          <w:lang w:eastAsia="en-US"/>
        </w:rPr>
        <w:t xml:space="preserve"> опубликовать в информационном бюллетене «</w:t>
      </w:r>
      <w:r w:rsidR="000B63F9">
        <w:rPr>
          <w:sz w:val="28"/>
          <w:szCs w:val="28"/>
          <w:lang w:eastAsia="en-US"/>
        </w:rPr>
        <w:t>Икей</w:t>
      </w:r>
      <w:r>
        <w:rPr>
          <w:sz w:val="28"/>
          <w:szCs w:val="28"/>
          <w:lang w:eastAsia="en-US"/>
        </w:rPr>
        <w:t xml:space="preserve">ский вестник» и разместить </w:t>
      </w:r>
      <w:r w:rsidRPr="00C7490C">
        <w:rPr>
          <w:sz w:val="28"/>
          <w:szCs w:val="28"/>
          <w:lang w:eastAsia="en-US"/>
        </w:rPr>
        <w:t xml:space="preserve">на официальном сайте администрации </w:t>
      </w:r>
      <w:r w:rsidR="000B63F9">
        <w:rPr>
          <w:sz w:val="28"/>
          <w:szCs w:val="28"/>
          <w:lang w:eastAsia="en-US"/>
        </w:rPr>
        <w:t>Икей</w:t>
      </w:r>
      <w:r>
        <w:rPr>
          <w:sz w:val="28"/>
          <w:szCs w:val="28"/>
          <w:lang w:eastAsia="en-US"/>
        </w:rPr>
        <w:t>ского сельского поселения</w:t>
      </w:r>
      <w:r w:rsidRPr="00C7490C">
        <w:rPr>
          <w:sz w:val="28"/>
          <w:szCs w:val="28"/>
          <w:lang w:eastAsia="en-US"/>
        </w:rPr>
        <w:t xml:space="preserve"> в информационно-телекоммуникационной сети «Интернет».</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proofErr w:type="gramStart"/>
      <w:r w:rsidRPr="00C7490C">
        <w:rPr>
          <w:sz w:val="28"/>
          <w:szCs w:val="28"/>
          <w:lang w:eastAsia="en-US"/>
        </w:rPr>
        <w:t>Контроль за</w:t>
      </w:r>
      <w:proofErr w:type="gramEnd"/>
      <w:r w:rsidRPr="00C7490C">
        <w:rPr>
          <w:sz w:val="28"/>
          <w:szCs w:val="28"/>
          <w:lang w:eastAsia="en-US"/>
        </w:rPr>
        <w:t xml:space="preserve"> исполнением настоящего постановления оставляю за собой.</w:t>
      </w:r>
    </w:p>
    <w:p w:rsidR="00D94762" w:rsidRPr="00C7490C" w:rsidRDefault="00D94762" w:rsidP="004E597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r w:rsidR="000B63F9">
        <w:rPr>
          <w:rFonts w:ascii="Times New Roman" w:hAnsi="Times New Roman" w:cs="Times New Roman"/>
          <w:sz w:val="28"/>
          <w:szCs w:val="28"/>
        </w:rPr>
        <w:t>Икей</w:t>
      </w:r>
      <w:r>
        <w:rPr>
          <w:rFonts w:ascii="Times New Roman" w:hAnsi="Times New Roman" w:cs="Times New Roman"/>
          <w:sz w:val="28"/>
          <w:szCs w:val="28"/>
        </w:rPr>
        <w:t>ского</w:t>
      </w:r>
    </w:p>
    <w:p w:rsidR="00D94762" w:rsidRPr="00C7490C" w:rsidRDefault="00D94762" w:rsidP="004E5970">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C7490C">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Pr>
          <w:rFonts w:ascii="Times New Roman" w:hAnsi="Times New Roman" w:cs="Times New Roman"/>
          <w:sz w:val="28"/>
          <w:szCs w:val="28"/>
        </w:rPr>
        <w:tab/>
        <w:t xml:space="preserve">       </w:t>
      </w:r>
      <w:r w:rsidR="000B63F9">
        <w:rPr>
          <w:rFonts w:ascii="Times New Roman" w:hAnsi="Times New Roman" w:cs="Times New Roman"/>
          <w:sz w:val="28"/>
          <w:szCs w:val="28"/>
        </w:rPr>
        <w:t>С. А. Мусаев</w:t>
      </w:r>
    </w:p>
    <w:p w:rsidR="00D94762" w:rsidRDefault="00D94762" w:rsidP="004E5970">
      <w:pPr>
        <w:pStyle w:val="ConsPlusNormal"/>
        <w:widowControl/>
        <w:ind w:firstLine="0"/>
        <w:jc w:val="right"/>
        <w:outlineLvl w:val="0"/>
        <w:rPr>
          <w:rFonts w:ascii="Times New Roman" w:hAnsi="Times New Roman" w:cs="Times New Roman"/>
          <w:sz w:val="28"/>
          <w:szCs w:val="28"/>
        </w:rPr>
      </w:pPr>
      <w:bookmarkStart w:id="0" w:name="_GoBack"/>
      <w:bookmarkEnd w:id="0"/>
    </w:p>
    <w:p w:rsidR="00F33115" w:rsidRPr="00EF72C4" w:rsidRDefault="00F33115" w:rsidP="00F33115">
      <w:pPr>
        <w:pStyle w:val="ConsPlusNormal"/>
        <w:widowControl/>
        <w:ind w:firstLine="0"/>
        <w:jc w:val="right"/>
        <w:outlineLvl w:val="0"/>
        <w:rPr>
          <w:rFonts w:ascii="Times New Roman" w:hAnsi="Times New Roman" w:cs="Times New Roman"/>
          <w:sz w:val="28"/>
          <w:szCs w:val="28"/>
        </w:rPr>
      </w:pPr>
    </w:p>
    <w:p w:rsidR="00F33115" w:rsidRPr="00EF72C4" w:rsidRDefault="00F33115" w:rsidP="00F33115">
      <w:pPr>
        <w:pStyle w:val="ConsPlusNormal"/>
        <w:widowControl/>
        <w:ind w:firstLine="0"/>
        <w:jc w:val="right"/>
        <w:outlineLvl w:val="0"/>
        <w:rPr>
          <w:rFonts w:ascii="Times New Roman" w:hAnsi="Times New Roman" w:cs="Times New Roman"/>
          <w:sz w:val="28"/>
          <w:szCs w:val="28"/>
        </w:rPr>
      </w:pPr>
      <w:r w:rsidRPr="00EF72C4">
        <w:rPr>
          <w:rFonts w:ascii="Times New Roman" w:hAnsi="Times New Roman" w:cs="Times New Roman"/>
          <w:sz w:val="28"/>
          <w:szCs w:val="28"/>
        </w:rPr>
        <w:t xml:space="preserve">Приложение </w:t>
      </w:r>
    </w:p>
    <w:p w:rsidR="00F33115" w:rsidRPr="00EF72C4" w:rsidRDefault="00F33115" w:rsidP="00F33115">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к постановлению</w:t>
      </w:r>
    </w:p>
    <w:p w:rsidR="00F33115" w:rsidRPr="00EF72C4" w:rsidRDefault="00F33115" w:rsidP="00F33115">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администрации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w:t>
      </w:r>
    </w:p>
    <w:p w:rsidR="00F33115" w:rsidRPr="00EF72C4" w:rsidRDefault="00F33115" w:rsidP="00F33115">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сельского поселения</w:t>
      </w:r>
    </w:p>
    <w:p w:rsidR="00F33115" w:rsidRPr="00EF72C4" w:rsidRDefault="00F33115" w:rsidP="00F33115">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от </w:t>
      </w:r>
      <w:proofErr w:type="spellStart"/>
      <w:r w:rsidRPr="00EF72C4">
        <w:rPr>
          <w:rFonts w:ascii="Times New Roman" w:hAnsi="Times New Roman" w:cs="Times New Roman"/>
          <w:sz w:val="28"/>
          <w:szCs w:val="28"/>
        </w:rPr>
        <w:t>_____________</w:t>
      </w:r>
      <w:proofErr w:type="gramStart"/>
      <w:r w:rsidRPr="00EF72C4">
        <w:rPr>
          <w:rFonts w:ascii="Times New Roman" w:hAnsi="Times New Roman" w:cs="Times New Roman"/>
          <w:sz w:val="28"/>
          <w:szCs w:val="28"/>
        </w:rPr>
        <w:t>г</w:t>
      </w:r>
      <w:proofErr w:type="spellEnd"/>
      <w:proofErr w:type="gramEnd"/>
      <w:r w:rsidRPr="00EF72C4">
        <w:rPr>
          <w:rFonts w:ascii="Times New Roman" w:hAnsi="Times New Roman" w:cs="Times New Roman"/>
          <w:sz w:val="28"/>
          <w:szCs w:val="28"/>
        </w:rPr>
        <w:t>. №_______</w:t>
      </w:r>
    </w:p>
    <w:p w:rsidR="00F33115" w:rsidRPr="00EF72C4" w:rsidRDefault="00F33115" w:rsidP="00F33115">
      <w:pPr>
        <w:pStyle w:val="ConsPlusNormal"/>
        <w:widowControl/>
        <w:ind w:firstLine="0"/>
        <w:jc w:val="center"/>
        <w:rPr>
          <w:rFonts w:ascii="Times New Roman" w:hAnsi="Times New Roman" w:cs="Times New Roman"/>
          <w:sz w:val="28"/>
          <w:szCs w:val="28"/>
        </w:rPr>
      </w:pPr>
    </w:p>
    <w:p w:rsidR="00F33115" w:rsidRPr="00EF72C4" w:rsidRDefault="00F33115" w:rsidP="00F33115">
      <w:pPr>
        <w:pStyle w:val="ConsPlusNormal"/>
        <w:widowControl/>
        <w:ind w:firstLine="0"/>
        <w:jc w:val="center"/>
        <w:rPr>
          <w:rFonts w:ascii="Times New Roman" w:hAnsi="Times New Roman" w:cs="Times New Roman"/>
          <w:sz w:val="28"/>
          <w:szCs w:val="28"/>
        </w:rPr>
      </w:pPr>
    </w:p>
    <w:p w:rsidR="00F33115" w:rsidRPr="00EF72C4" w:rsidRDefault="00F33115" w:rsidP="00F33115">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ОСНОВНЫЕ  НАПРАВЛЕНИЯ  </w:t>
      </w:r>
      <w:proofErr w:type="gramStart"/>
      <w:r w:rsidRPr="00EF72C4">
        <w:rPr>
          <w:rFonts w:ascii="Times New Roman" w:hAnsi="Times New Roman" w:cs="Times New Roman"/>
          <w:sz w:val="28"/>
          <w:szCs w:val="28"/>
        </w:rPr>
        <w:t>БЮДЖЕТНОЙ</w:t>
      </w:r>
      <w:proofErr w:type="gramEnd"/>
      <w:r w:rsidRPr="00EF72C4">
        <w:rPr>
          <w:rFonts w:ascii="Times New Roman" w:hAnsi="Times New Roman" w:cs="Times New Roman"/>
          <w:sz w:val="28"/>
          <w:szCs w:val="28"/>
        </w:rPr>
        <w:t xml:space="preserve"> И НАЛОГОВОЙ</w:t>
      </w:r>
    </w:p>
    <w:p w:rsidR="00F33115" w:rsidRPr="00EF72C4" w:rsidRDefault="00F33115" w:rsidP="00F33115">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 ПОЛИТИКИ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 МУНИЦИПАЛЬНОГО ОБРАЗОВАНИЯ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F33115" w:rsidRPr="00EF72C4" w:rsidRDefault="00F33115" w:rsidP="00F33115">
      <w:pPr>
        <w:pStyle w:val="ConsPlusNormal"/>
        <w:widowControl/>
        <w:ind w:firstLine="0"/>
        <w:jc w:val="center"/>
        <w:rPr>
          <w:rFonts w:ascii="Times New Roman" w:hAnsi="Times New Roman" w:cs="Times New Roman"/>
          <w:sz w:val="28"/>
          <w:szCs w:val="28"/>
        </w:rPr>
      </w:pPr>
    </w:p>
    <w:p w:rsidR="00F33115" w:rsidRPr="00EF72C4" w:rsidRDefault="00F33115" w:rsidP="00F33115">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 ОБЩИЕ ПОЛОЖЕНИЯ</w:t>
      </w:r>
    </w:p>
    <w:p w:rsidR="00F33115" w:rsidRPr="00EF72C4" w:rsidRDefault="00F33115" w:rsidP="00F33115">
      <w:pPr>
        <w:pStyle w:val="ConsPlusNormal"/>
        <w:widowControl/>
        <w:ind w:firstLine="0"/>
        <w:jc w:val="center"/>
        <w:rPr>
          <w:rFonts w:ascii="Times New Roman" w:hAnsi="Times New Roman" w:cs="Times New Roman"/>
          <w:sz w:val="28"/>
          <w:szCs w:val="28"/>
        </w:rPr>
      </w:pPr>
    </w:p>
    <w:p w:rsidR="00F33115" w:rsidRPr="00EF72C4" w:rsidRDefault="00F33115" w:rsidP="00F33115">
      <w:pPr>
        <w:widowControl w:val="0"/>
        <w:autoSpaceDE w:val="0"/>
        <w:autoSpaceDN w:val="0"/>
        <w:adjustRightInd w:val="0"/>
        <w:ind w:firstLine="709"/>
        <w:jc w:val="both"/>
        <w:rPr>
          <w:sz w:val="28"/>
          <w:szCs w:val="28"/>
        </w:rPr>
      </w:pPr>
      <w:r w:rsidRPr="00EF72C4">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EF72C4">
        <w:rPr>
          <w:sz w:val="28"/>
          <w:szCs w:val="28"/>
          <w:lang w:eastAsia="en-US"/>
        </w:rPr>
        <w:t xml:space="preserve">статьями 5, 12 Положения о бюджетном процессе в </w:t>
      </w:r>
      <w:r w:rsidR="00753778">
        <w:rPr>
          <w:sz w:val="28"/>
          <w:szCs w:val="28"/>
          <w:lang w:eastAsia="en-US"/>
        </w:rPr>
        <w:t>Икей</w:t>
      </w:r>
      <w:r w:rsidRPr="00EF72C4">
        <w:rPr>
          <w:sz w:val="28"/>
          <w:szCs w:val="28"/>
          <w:lang w:eastAsia="en-US"/>
        </w:rPr>
        <w:t xml:space="preserve">ском муниципальном образовании и определяют приоритеты бюджетной политики </w:t>
      </w:r>
      <w:r w:rsidR="00753778">
        <w:rPr>
          <w:sz w:val="28"/>
          <w:szCs w:val="28"/>
          <w:lang w:eastAsia="en-US"/>
        </w:rPr>
        <w:t>Икей</w:t>
      </w:r>
      <w:r w:rsidRPr="00EF72C4">
        <w:rPr>
          <w:sz w:val="28"/>
          <w:szCs w:val="28"/>
          <w:lang w:eastAsia="en-US"/>
        </w:rPr>
        <w:t>ского муниципального образования в среднесрочной перспективе.</w:t>
      </w:r>
    </w:p>
    <w:p w:rsidR="00F33115" w:rsidRPr="00EF72C4" w:rsidRDefault="00F33115" w:rsidP="00F33115">
      <w:pPr>
        <w:tabs>
          <w:tab w:val="left" w:pos="4536"/>
        </w:tabs>
        <w:ind w:firstLine="709"/>
        <w:jc w:val="both"/>
        <w:rPr>
          <w:sz w:val="28"/>
          <w:szCs w:val="28"/>
          <w:lang w:eastAsia="en-US"/>
        </w:rPr>
      </w:pPr>
      <w:r w:rsidRPr="00EF72C4">
        <w:rPr>
          <w:sz w:val="28"/>
          <w:szCs w:val="28"/>
          <w:lang w:eastAsia="en-US"/>
        </w:rPr>
        <w:t>При подготовке основных направлений бюджетной</w:t>
      </w:r>
      <w:r w:rsidR="003804AA">
        <w:rPr>
          <w:sz w:val="28"/>
          <w:szCs w:val="28"/>
          <w:lang w:eastAsia="en-US"/>
        </w:rPr>
        <w:t xml:space="preserve"> и налоговой</w:t>
      </w:r>
      <w:r w:rsidRPr="00EF72C4">
        <w:rPr>
          <w:sz w:val="28"/>
          <w:szCs w:val="28"/>
          <w:lang w:eastAsia="en-US"/>
        </w:rPr>
        <w:t xml:space="preserve"> политики учтены положения Бюджетного кодекса Российской Федерации, </w:t>
      </w:r>
      <w:r w:rsidRPr="00EF72C4">
        <w:rPr>
          <w:sz w:val="28"/>
          <w:szCs w:val="28"/>
        </w:rPr>
        <w:t xml:space="preserve">указов Президента Российской Федерации от 7 мая 2012 года,   муниципальных программ </w:t>
      </w:r>
      <w:r w:rsidR="00753778">
        <w:rPr>
          <w:sz w:val="28"/>
          <w:szCs w:val="28"/>
        </w:rPr>
        <w:t>Икей</w:t>
      </w:r>
      <w:r w:rsidRPr="00EF72C4">
        <w:rPr>
          <w:sz w:val="28"/>
          <w:szCs w:val="28"/>
        </w:rPr>
        <w:t>ского муниципального образования.</w:t>
      </w:r>
    </w:p>
    <w:p w:rsidR="00F33115" w:rsidRPr="00EF72C4" w:rsidRDefault="00F33115" w:rsidP="00F33115">
      <w:pPr>
        <w:tabs>
          <w:tab w:val="left" w:pos="4536"/>
        </w:tabs>
        <w:ind w:firstLine="709"/>
        <w:jc w:val="both"/>
        <w:rPr>
          <w:sz w:val="28"/>
          <w:szCs w:val="28"/>
          <w:lang w:eastAsia="en-US"/>
        </w:rPr>
      </w:pPr>
      <w:r w:rsidRPr="00EF72C4">
        <w:rPr>
          <w:sz w:val="28"/>
          <w:szCs w:val="28"/>
          <w:lang w:eastAsia="en-US"/>
        </w:rPr>
        <w:t>Основные направления бюджетной и</w:t>
      </w:r>
      <w:r w:rsidR="003804AA">
        <w:rPr>
          <w:sz w:val="28"/>
          <w:szCs w:val="28"/>
          <w:lang w:eastAsia="en-US"/>
        </w:rPr>
        <w:t xml:space="preserve"> налоговой</w:t>
      </w:r>
      <w:r w:rsidRPr="00EF72C4">
        <w:rPr>
          <w:sz w:val="28"/>
          <w:szCs w:val="28"/>
          <w:lang w:eastAsia="en-US"/>
        </w:rPr>
        <w:t xml:space="preserve"> политики на 2018 год и на плановый период 2019 и 2020 годов определяют основные подходы к формированию основных показателей проекта бюджета </w:t>
      </w:r>
      <w:r w:rsidR="00753778">
        <w:rPr>
          <w:sz w:val="28"/>
          <w:szCs w:val="28"/>
          <w:lang w:eastAsia="en-US"/>
        </w:rPr>
        <w:t>Икей</w:t>
      </w:r>
      <w:r w:rsidRPr="00EF72C4">
        <w:rPr>
          <w:sz w:val="28"/>
          <w:szCs w:val="28"/>
          <w:lang w:eastAsia="en-US"/>
        </w:rPr>
        <w:t xml:space="preserve">ского </w:t>
      </w:r>
      <w:r w:rsidRPr="00EF72C4">
        <w:rPr>
          <w:sz w:val="28"/>
          <w:szCs w:val="28"/>
        </w:rPr>
        <w:t xml:space="preserve">муниципального образования </w:t>
      </w:r>
      <w:r w:rsidRPr="00EF72C4">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F33115" w:rsidRPr="00EF72C4" w:rsidRDefault="00F33115" w:rsidP="00F33115">
      <w:pPr>
        <w:tabs>
          <w:tab w:val="left" w:pos="4536"/>
        </w:tabs>
        <w:ind w:firstLine="709"/>
        <w:jc w:val="both"/>
        <w:rPr>
          <w:sz w:val="28"/>
          <w:szCs w:val="28"/>
          <w:lang w:eastAsia="en-US"/>
        </w:rPr>
      </w:pPr>
      <w:r w:rsidRPr="00EF72C4">
        <w:rPr>
          <w:sz w:val="28"/>
          <w:szCs w:val="28"/>
          <w:lang w:eastAsia="en-US"/>
        </w:rPr>
        <w:t xml:space="preserve">Бюджетная и налоговая политика призвана способствовать дальнейшему росту уровня жизни населения </w:t>
      </w:r>
      <w:r w:rsidR="00753778">
        <w:rPr>
          <w:sz w:val="28"/>
          <w:szCs w:val="28"/>
          <w:lang w:eastAsia="en-US"/>
        </w:rPr>
        <w:t>Икей</w:t>
      </w:r>
      <w:r w:rsidRPr="00EF72C4">
        <w:rPr>
          <w:sz w:val="28"/>
          <w:szCs w:val="28"/>
          <w:lang w:eastAsia="en-US"/>
        </w:rPr>
        <w:t xml:space="preserve">ского </w:t>
      </w:r>
      <w:r w:rsidRPr="00EF72C4">
        <w:rPr>
          <w:sz w:val="28"/>
          <w:szCs w:val="28"/>
        </w:rPr>
        <w:t>сельского поселения</w:t>
      </w:r>
      <w:r w:rsidRPr="00EF72C4">
        <w:rPr>
          <w:sz w:val="28"/>
          <w:szCs w:val="28"/>
          <w:lang w:eastAsia="en-US"/>
        </w:rPr>
        <w:t>, сохранению стабильности и устойчивости бюджета поселения.</w:t>
      </w:r>
    </w:p>
    <w:p w:rsidR="00F33115" w:rsidRPr="00EF72C4" w:rsidRDefault="00F33115" w:rsidP="00F33115">
      <w:pPr>
        <w:pStyle w:val="ConsPlusNormal"/>
        <w:widowControl/>
        <w:ind w:firstLine="540"/>
        <w:jc w:val="both"/>
        <w:rPr>
          <w:rFonts w:ascii="Times New Roman" w:hAnsi="Times New Roman" w:cs="Times New Roman"/>
          <w:sz w:val="28"/>
          <w:szCs w:val="28"/>
        </w:rPr>
      </w:pPr>
    </w:p>
    <w:p w:rsidR="00F33115" w:rsidRPr="00EF72C4" w:rsidRDefault="00F33115" w:rsidP="00F33115">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II.ОСНОВНЫЕ НАПРАВЛЕНИЯ БЮДЖЕТНОЙ И НАЛОГОВОЙ ПОЛИТИКИ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F33115" w:rsidRPr="00EF72C4" w:rsidRDefault="00F33115" w:rsidP="00F33115">
      <w:pPr>
        <w:pStyle w:val="ConsPlusNormal"/>
        <w:widowControl/>
        <w:ind w:firstLine="0"/>
        <w:rPr>
          <w:rFonts w:ascii="Times New Roman" w:hAnsi="Times New Roman" w:cs="Times New Roman"/>
          <w:sz w:val="28"/>
          <w:szCs w:val="28"/>
        </w:rPr>
      </w:pPr>
    </w:p>
    <w:p w:rsidR="00F33115" w:rsidRPr="00EF72C4" w:rsidRDefault="00F33115" w:rsidP="00F33115">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 xml:space="preserve">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 муниципального образования с учетом текущей экономической ситуации.</w:t>
      </w:r>
    </w:p>
    <w:p w:rsidR="00F33115" w:rsidRPr="00EF72C4" w:rsidRDefault="00F33115" w:rsidP="00F33115">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F33115" w:rsidRPr="00EF72C4" w:rsidRDefault="00F33115" w:rsidP="00F33115">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доходного потенциала бюджета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 муниципального образования;</w:t>
      </w:r>
    </w:p>
    <w:p w:rsidR="00F33115" w:rsidRPr="00EF72C4" w:rsidRDefault="00F33115" w:rsidP="00F33115">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эффективности использования финансовых ресурсов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 муниципального образования;</w:t>
      </w:r>
    </w:p>
    <w:p w:rsidR="00F33115" w:rsidRPr="00EF72C4" w:rsidRDefault="00F33115" w:rsidP="00F33115">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lastRenderedPageBreak/>
        <w:t>оптимизации муниципального долга;</w:t>
      </w:r>
    </w:p>
    <w:p w:rsidR="00F33115" w:rsidRPr="00EF72C4" w:rsidRDefault="00F33115" w:rsidP="00F33115">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повышение открытости управления муниципальными финансами.</w:t>
      </w:r>
    </w:p>
    <w:p w:rsidR="00F33115" w:rsidRPr="008B0E51" w:rsidRDefault="00F33115" w:rsidP="00F33115">
      <w:pPr>
        <w:autoSpaceDE w:val="0"/>
        <w:autoSpaceDN w:val="0"/>
        <w:adjustRightInd w:val="0"/>
        <w:ind w:firstLine="540"/>
        <w:jc w:val="both"/>
        <w:rPr>
          <w:sz w:val="28"/>
          <w:szCs w:val="28"/>
        </w:rPr>
      </w:pPr>
      <w:r w:rsidRPr="008B0E51">
        <w:rPr>
          <w:sz w:val="28"/>
          <w:szCs w:val="28"/>
        </w:rPr>
        <w:t xml:space="preserve">Бюджетная и налоговая политика </w:t>
      </w:r>
      <w:r w:rsidR="00753778">
        <w:rPr>
          <w:sz w:val="28"/>
          <w:szCs w:val="28"/>
        </w:rPr>
        <w:t>Икей</w:t>
      </w:r>
      <w:r w:rsidRPr="008B0E51">
        <w:rPr>
          <w:sz w:val="28"/>
          <w:szCs w:val="28"/>
        </w:rPr>
        <w:t xml:space="preserve">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F33115" w:rsidRPr="008B0E51" w:rsidRDefault="00F33115" w:rsidP="00F33115">
      <w:pPr>
        <w:autoSpaceDE w:val="0"/>
        <w:autoSpaceDN w:val="0"/>
        <w:adjustRightInd w:val="0"/>
        <w:ind w:firstLine="540"/>
        <w:jc w:val="both"/>
        <w:rPr>
          <w:sz w:val="28"/>
          <w:szCs w:val="28"/>
        </w:rPr>
      </w:pPr>
      <w:r>
        <w:rPr>
          <w:sz w:val="28"/>
          <w:szCs w:val="28"/>
        </w:rPr>
        <w:t>Для</w:t>
      </w:r>
      <w:r w:rsidRPr="008B0E51">
        <w:rPr>
          <w:sz w:val="28"/>
          <w:szCs w:val="28"/>
        </w:rPr>
        <w:t xml:space="preserve"> решения задачи по повышению доходного потенциала бюджета </w:t>
      </w:r>
      <w:r w:rsidR="00753778">
        <w:rPr>
          <w:sz w:val="28"/>
          <w:szCs w:val="28"/>
        </w:rPr>
        <w:t>Икей</w:t>
      </w:r>
      <w:r>
        <w:rPr>
          <w:sz w:val="28"/>
          <w:szCs w:val="28"/>
        </w:rPr>
        <w:t>ского муниципального образования</w:t>
      </w:r>
      <w:r w:rsidRPr="008B0E51">
        <w:rPr>
          <w:sz w:val="28"/>
          <w:szCs w:val="28"/>
        </w:rPr>
        <w:t xml:space="preserve">, по повышению качества прогнозирования доходных источников, </w:t>
      </w:r>
      <w:r>
        <w:rPr>
          <w:sz w:val="28"/>
          <w:szCs w:val="28"/>
        </w:rPr>
        <w:t>будет продолжена работа</w:t>
      </w:r>
      <w:r w:rsidRPr="008B0E51">
        <w:rPr>
          <w:sz w:val="28"/>
          <w:szCs w:val="28"/>
        </w:rPr>
        <w:t xml:space="preserve"> в рамках следующих мероприятий:</w:t>
      </w:r>
    </w:p>
    <w:p w:rsidR="00F33115" w:rsidRPr="00EF72C4" w:rsidRDefault="00F33115" w:rsidP="00F33115">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 Увеличение доходной базы бюджета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F33115" w:rsidRPr="00EF72C4" w:rsidRDefault="00F33115" w:rsidP="00F33115">
      <w:pPr>
        <w:pStyle w:val="ConsPlusNormalTimesNewRoman"/>
        <w:ind w:firstLine="0"/>
        <w:rPr>
          <w:sz w:val="28"/>
          <w:szCs w:val="28"/>
        </w:rPr>
      </w:pPr>
      <w:r w:rsidRPr="00EF72C4">
        <w:rPr>
          <w:sz w:val="28"/>
          <w:szCs w:val="28"/>
        </w:rPr>
        <w:t xml:space="preserve">- по земельному налогу; </w:t>
      </w:r>
    </w:p>
    <w:p w:rsidR="00F33115" w:rsidRPr="00EF72C4" w:rsidRDefault="00F33115" w:rsidP="00F33115">
      <w:pPr>
        <w:pStyle w:val="ConsPlusNormalTimesNewRoman"/>
        <w:ind w:firstLine="0"/>
        <w:rPr>
          <w:sz w:val="28"/>
          <w:szCs w:val="28"/>
        </w:rPr>
      </w:pPr>
      <w:r w:rsidRPr="00EF72C4">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F33115" w:rsidRPr="00EF72C4" w:rsidRDefault="00F33115" w:rsidP="00F33115">
      <w:pPr>
        <w:pStyle w:val="a7"/>
        <w:jc w:val="both"/>
        <w:rPr>
          <w:sz w:val="28"/>
          <w:szCs w:val="28"/>
        </w:rPr>
      </w:pPr>
      <w:r w:rsidRPr="00EF72C4">
        <w:rPr>
          <w:sz w:val="28"/>
          <w:szCs w:val="28"/>
        </w:rPr>
        <w:t xml:space="preserve">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753778">
        <w:rPr>
          <w:sz w:val="28"/>
          <w:szCs w:val="28"/>
        </w:rPr>
        <w:t>Икей</w:t>
      </w:r>
      <w:r w:rsidRPr="00EF72C4">
        <w:rPr>
          <w:sz w:val="28"/>
          <w:szCs w:val="28"/>
        </w:rPr>
        <w:t>ского муниципального образования;</w:t>
      </w:r>
    </w:p>
    <w:p w:rsidR="00F33115" w:rsidRPr="00EF72C4" w:rsidRDefault="00F33115" w:rsidP="00F33115">
      <w:pPr>
        <w:pStyle w:val="a7"/>
        <w:jc w:val="both"/>
        <w:rPr>
          <w:color w:val="000000"/>
          <w:sz w:val="28"/>
          <w:szCs w:val="28"/>
        </w:rPr>
      </w:pPr>
      <w:r w:rsidRPr="00EF72C4">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F33115" w:rsidRPr="00EF72C4" w:rsidRDefault="00F33115" w:rsidP="00F33115">
      <w:pPr>
        <w:pStyle w:val="a7"/>
        <w:jc w:val="both"/>
        <w:rPr>
          <w:color w:val="000000"/>
          <w:sz w:val="28"/>
          <w:szCs w:val="28"/>
        </w:rPr>
      </w:pPr>
      <w:r w:rsidRPr="00EF72C4">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F33115" w:rsidRPr="00EF72C4" w:rsidRDefault="00F33115" w:rsidP="00F33115">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5.</w:t>
      </w:r>
      <w:r w:rsidRPr="00EF72C4">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F33115" w:rsidRPr="00EF72C4" w:rsidRDefault="00F33115" w:rsidP="00F33115">
      <w:pPr>
        <w:pStyle w:val="a7"/>
        <w:jc w:val="both"/>
        <w:rPr>
          <w:color w:val="000000"/>
          <w:sz w:val="28"/>
          <w:szCs w:val="28"/>
        </w:rPr>
      </w:pPr>
      <w:r w:rsidRPr="00EF72C4">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F33115" w:rsidRPr="00EF72C4" w:rsidRDefault="00F33115" w:rsidP="00F33115">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7.</w:t>
      </w:r>
      <w:r w:rsidRPr="00EF72C4">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F33115" w:rsidRPr="00EF72C4" w:rsidRDefault="00F33115" w:rsidP="00F33115">
      <w:pPr>
        <w:pStyle w:val="a7"/>
        <w:jc w:val="both"/>
        <w:rPr>
          <w:color w:val="000000"/>
          <w:sz w:val="28"/>
          <w:szCs w:val="28"/>
        </w:rPr>
      </w:pPr>
      <w:r w:rsidRPr="00EF72C4">
        <w:rPr>
          <w:color w:val="000000"/>
          <w:sz w:val="28"/>
          <w:szCs w:val="28"/>
        </w:rPr>
        <w:lastRenderedPageBreak/>
        <w:t>8. Развитие межведомственного взаимодействия по легализации заработной платы,</w:t>
      </w:r>
      <w:r w:rsidRPr="00EF72C4">
        <w:rPr>
          <w:sz w:val="28"/>
          <w:szCs w:val="28"/>
        </w:rPr>
        <w:t xml:space="preserve"> снижению неформальной занятости населения,</w:t>
      </w:r>
      <w:r w:rsidRPr="00EF72C4">
        <w:rPr>
          <w:color w:val="000000"/>
          <w:sz w:val="28"/>
          <w:szCs w:val="28"/>
        </w:rPr>
        <w:t xml:space="preserve"> обеспечению полноты учета имущества и земельных участков, оформленных в собственность;</w:t>
      </w:r>
    </w:p>
    <w:p w:rsidR="00F33115" w:rsidRPr="00EF72C4" w:rsidRDefault="00F33115" w:rsidP="00F33115">
      <w:pPr>
        <w:pStyle w:val="a7"/>
        <w:jc w:val="both"/>
        <w:rPr>
          <w:color w:val="000000"/>
          <w:sz w:val="28"/>
          <w:szCs w:val="28"/>
        </w:rPr>
      </w:pPr>
      <w:r w:rsidRPr="00EF72C4">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F33115" w:rsidRPr="00EF72C4" w:rsidRDefault="00F33115" w:rsidP="00F33115">
      <w:pPr>
        <w:pStyle w:val="a7"/>
        <w:jc w:val="both"/>
        <w:rPr>
          <w:color w:val="000000"/>
          <w:sz w:val="28"/>
          <w:szCs w:val="28"/>
        </w:rPr>
      </w:pPr>
      <w:r w:rsidRPr="00EF72C4">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F33115" w:rsidRPr="00EF72C4" w:rsidRDefault="00F33115" w:rsidP="00F33115">
      <w:pPr>
        <w:pStyle w:val="a7"/>
        <w:jc w:val="both"/>
        <w:rPr>
          <w:color w:val="000000"/>
          <w:sz w:val="28"/>
          <w:szCs w:val="28"/>
        </w:rPr>
      </w:pPr>
      <w:r w:rsidRPr="00EF72C4">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F33115" w:rsidRPr="00EF72C4" w:rsidRDefault="00F33115" w:rsidP="00F33115">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12. Работа в рамках эффективного администрирования доходов:</w:t>
      </w:r>
    </w:p>
    <w:p w:rsidR="00F33115" w:rsidRPr="00EF72C4" w:rsidRDefault="00F33115" w:rsidP="00F33115">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12.1. Формирование прогнозных показателей </w:t>
      </w:r>
      <w:proofErr w:type="spellStart"/>
      <w:r w:rsidRPr="00EF72C4">
        <w:rPr>
          <w:rFonts w:ascii="Times New Roman" w:hAnsi="Times New Roman" w:cs="Times New Roman"/>
          <w:sz w:val="28"/>
          <w:szCs w:val="28"/>
        </w:rPr>
        <w:t>администрируемых</w:t>
      </w:r>
      <w:proofErr w:type="spellEnd"/>
      <w:r w:rsidRPr="00EF72C4">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F33115" w:rsidRPr="00EF72C4" w:rsidRDefault="00F33115" w:rsidP="00F33115">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12.2. Реализация мероприятий по повышению собираемости доходов, сокращению недоимки в бюджет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F33115" w:rsidRPr="00EF72C4" w:rsidRDefault="00F33115" w:rsidP="00F33115">
      <w:pPr>
        <w:pStyle w:val="ConsPlusNormal"/>
        <w:widowControl/>
        <w:ind w:firstLine="0"/>
        <w:jc w:val="both"/>
        <w:rPr>
          <w:rFonts w:ascii="Times New Roman" w:hAnsi="Times New Roman" w:cs="Times New Roman"/>
          <w:sz w:val="28"/>
          <w:szCs w:val="28"/>
        </w:rPr>
      </w:pPr>
    </w:p>
    <w:p w:rsidR="00F33115" w:rsidRPr="00EF72C4" w:rsidRDefault="00F33115" w:rsidP="00F33115">
      <w:pPr>
        <w:pStyle w:val="ConsPlusNormal"/>
        <w:widowControl/>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12.3. Своевременное списание безнадежной </w:t>
      </w:r>
      <w:proofErr w:type="gramStart"/>
      <w:r w:rsidRPr="00EF72C4">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EF72C4">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753778">
        <w:rPr>
          <w:rFonts w:ascii="Times New Roman" w:hAnsi="Times New Roman" w:cs="Times New Roman"/>
          <w:sz w:val="28"/>
          <w:szCs w:val="28"/>
        </w:rPr>
        <w:t>Икей</w:t>
      </w:r>
      <w:r w:rsidRPr="00EF72C4">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 сельского поселения;</w:t>
      </w:r>
    </w:p>
    <w:p w:rsidR="00F33115" w:rsidRPr="00EF72C4" w:rsidRDefault="00F33115" w:rsidP="00F33115">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12.4. Правомерности поступления платежей в бюджет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w:t>
      </w:r>
    </w:p>
    <w:p w:rsidR="00F33115" w:rsidRPr="00EF72C4" w:rsidRDefault="00F33115" w:rsidP="00F33115">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12.5. Ведение реестра источников доходов бюджета </w:t>
      </w:r>
      <w:r w:rsidR="00753778">
        <w:rPr>
          <w:rFonts w:ascii="Times New Roman" w:hAnsi="Times New Roman" w:cs="Times New Roman"/>
          <w:sz w:val="28"/>
          <w:szCs w:val="28"/>
        </w:rPr>
        <w:t>Икей</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по закрепленным за ними источникам доходов на основании </w:t>
      </w:r>
      <w:proofErr w:type="gramStart"/>
      <w:r w:rsidRPr="00EF72C4">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EF72C4">
        <w:rPr>
          <w:rFonts w:ascii="Times New Roman" w:hAnsi="Times New Roman" w:cs="Times New Roman"/>
          <w:sz w:val="28"/>
          <w:szCs w:val="28"/>
        </w:rPr>
        <w:t>;</w:t>
      </w:r>
    </w:p>
    <w:p w:rsidR="00F33115" w:rsidRPr="00EF72C4" w:rsidRDefault="00F33115" w:rsidP="00F33115">
      <w:pPr>
        <w:pStyle w:val="a7"/>
        <w:jc w:val="both"/>
        <w:rPr>
          <w:color w:val="000000"/>
          <w:sz w:val="28"/>
          <w:szCs w:val="28"/>
        </w:rPr>
      </w:pPr>
      <w:r w:rsidRPr="00EF72C4">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F33115" w:rsidRPr="00EC4E34" w:rsidRDefault="00F33115" w:rsidP="00F33115">
      <w:pPr>
        <w:jc w:val="both"/>
        <w:rPr>
          <w:sz w:val="28"/>
          <w:szCs w:val="28"/>
        </w:rPr>
      </w:pPr>
      <w:r w:rsidRPr="00EC4E34">
        <w:rPr>
          <w:sz w:val="28"/>
          <w:szCs w:val="28"/>
        </w:rPr>
        <w:t xml:space="preserve">       В предстоящем периоде в целях  повышения эффективности использования финансовых ресурсов </w:t>
      </w:r>
      <w:r w:rsidR="00753778">
        <w:rPr>
          <w:sz w:val="28"/>
          <w:szCs w:val="28"/>
        </w:rPr>
        <w:t>Икей</w:t>
      </w:r>
      <w:r w:rsidRPr="00EC4E34">
        <w:rPr>
          <w:sz w:val="28"/>
          <w:szCs w:val="28"/>
        </w:rPr>
        <w:t>ского муниципального образования  будет осуществлен переход на принцип планирования и исполнения бюджета на основе муниципальных программ</w:t>
      </w:r>
      <w:r>
        <w:rPr>
          <w:sz w:val="28"/>
          <w:szCs w:val="28"/>
        </w:rPr>
        <w:t>.</w:t>
      </w:r>
    </w:p>
    <w:p w:rsidR="00F33115" w:rsidRPr="00EF72C4" w:rsidRDefault="00F33115" w:rsidP="00F33115">
      <w:pPr>
        <w:jc w:val="both"/>
        <w:rPr>
          <w:sz w:val="28"/>
          <w:szCs w:val="28"/>
        </w:rPr>
      </w:pPr>
    </w:p>
    <w:p w:rsidR="00F33115" w:rsidRPr="00EF72C4" w:rsidRDefault="00F33115" w:rsidP="00F33115">
      <w:pPr>
        <w:pStyle w:val="Default"/>
        <w:ind w:firstLine="567"/>
        <w:jc w:val="both"/>
        <w:rPr>
          <w:sz w:val="28"/>
          <w:szCs w:val="28"/>
        </w:rPr>
      </w:pPr>
      <w:r w:rsidRPr="00EF72C4">
        <w:rPr>
          <w:sz w:val="28"/>
          <w:szCs w:val="28"/>
        </w:rPr>
        <w:lastRenderedPageBreak/>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F33115" w:rsidRPr="00EF72C4" w:rsidRDefault="00F33115" w:rsidP="00F33115">
      <w:pPr>
        <w:pStyle w:val="Default"/>
        <w:ind w:firstLine="567"/>
        <w:jc w:val="both"/>
        <w:rPr>
          <w:sz w:val="28"/>
          <w:szCs w:val="28"/>
        </w:rPr>
      </w:pPr>
      <w:r w:rsidRPr="00EF72C4">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w:t>
      </w:r>
      <w:r w:rsidR="00753778">
        <w:rPr>
          <w:sz w:val="28"/>
          <w:szCs w:val="28"/>
        </w:rPr>
        <w:t>Икей</w:t>
      </w:r>
      <w:r w:rsidRPr="00EF72C4">
        <w:rPr>
          <w:sz w:val="28"/>
          <w:szCs w:val="28"/>
        </w:rPr>
        <w:t xml:space="preserve">ского муниципального образования должны стать бережливость и максимальная отдача. </w:t>
      </w:r>
    </w:p>
    <w:p w:rsidR="00F33115" w:rsidRPr="00EF72C4" w:rsidRDefault="00F33115" w:rsidP="00F33115">
      <w:pPr>
        <w:pStyle w:val="Default"/>
        <w:ind w:firstLine="567"/>
        <w:jc w:val="both"/>
        <w:rPr>
          <w:sz w:val="28"/>
          <w:szCs w:val="28"/>
        </w:rPr>
      </w:pPr>
      <w:r w:rsidRPr="00EF72C4">
        <w:rPr>
          <w:sz w:val="28"/>
          <w:szCs w:val="28"/>
        </w:rPr>
        <w:t xml:space="preserve">Основными направлениями бюджетной политики в области расходов являются: </w:t>
      </w:r>
    </w:p>
    <w:p w:rsidR="00F33115" w:rsidRPr="00EF72C4" w:rsidRDefault="00F33115" w:rsidP="00F33115">
      <w:pPr>
        <w:pStyle w:val="Default"/>
        <w:ind w:firstLine="567"/>
        <w:jc w:val="both"/>
        <w:rPr>
          <w:sz w:val="28"/>
          <w:szCs w:val="28"/>
        </w:rPr>
      </w:pPr>
      <w:r w:rsidRPr="00EF72C4">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r w:rsidR="00753778">
        <w:rPr>
          <w:sz w:val="28"/>
          <w:szCs w:val="28"/>
        </w:rPr>
        <w:t>Икей</w:t>
      </w:r>
      <w:r w:rsidRPr="00EF72C4">
        <w:rPr>
          <w:sz w:val="28"/>
          <w:szCs w:val="28"/>
        </w:rPr>
        <w:t xml:space="preserve">ского муниципального образования; </w:t>
      </w:r>
    </w:p>
    <w:p w:rsidR="00F33115" w:rsidRPr="00EF72C4" w:rsidRDefault="00F33115" w:rsidP="00F33115">
      <w:pPr>
        <w:pStyle w:val="Default"/>
        <w:ind w:firstLine="567"/>
        <w:jc w:val="both"/>
        <w:rPr>
          <w:sz w:val="28"/>
          <w:szCs w:val="28"/>
        </w:rPr>
      </w:pPr>
      <w:r w:rsidRPr="00EF72C4">
        <w:rPr>
          <w:sz w:val="28"/>
          <w:szCs w:val="28"/>
        </w:rPr>
        <w:t xml:space="preserve">- применение при планировании бюджетных </w:t>
      </w:r>
      <w:proofErr w:type="gramStart"/>
      <w:r w:rsidRPr="00EF72C4">
        <w:rPr>
          <w:sz w:val="28"/>
          <w:szCs w:val="28"/>
        </w:rPr>
        <w:t>ассигнований нормативов материально-технического обеспечения органов местного самоуправления</w:t>
      </w:r>
      <w:proofErr w:type="gramEnd"/>
      <w:r w:rsidRPr="00EF72C4">
        <w:rPr>
          <w:sz w:val="28"/>
          <w:szCs w:val="28"/>
        </w:rPr>
        <w:t xml:space="preserve"> и муниципальных казенных учреждений; </w:t>
      </w:r>
    </w:p>
    <w:p w:rsidR="00F33115" w:rsidRPr="00EF72C4" w:rsidRDefault="00F33115" w:rsidP="00F33115">
      <w:pPr>
        <w:pStyle w:val="Default"/>
        <w:ind w:firstLine="567"/>
        <w:jc w:val="both"/>
        <w:rPr>
          <w:sz w:val="28"/>
          <w:szCs w:val="28"/>
        </w:rPr>
      </w:pPr>
      <w:r w:rsidRPr="00EF72C4">
        <w:rPr>
          <w:sz w:val="28"/>
          <w:szCs w:val="28"/>
        </w:rPr>
        <w:t xml:space="preserve">- бережливость и максимальная отдача, снижение неэффективных трат бюджета </w:t>
      </w:r>
      <w:r w:rsidR="00753778">
        <w:rPr>
          <w:sz w:val="28"/>
          <w:szCs w:val="28"/>
        </w:rPr>
        <w:t>Икей</w:t>
      </w:r>
      <w:r w:rsidRPr="00EF72C4">
        <w:rPr>
          <w:sz w:val="28"/>
          <w:szCs w:val="28"/>
        </w:rPr>
        <w:t xml:space="preserve">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F33115" w:rsidRPr="00EF72C4" w:rsidRDefault="00F33115" w:rsidP="00F33115">
      <w:pPr>
        <w:pStyle w:val="Default"/>
        <w:ind w:firstLine="567"/>
        <w:jc w:val="both"/>
        <w:rPr>
          <w:sz w:val="28"/>
          <w:szCs w:val="28"/>
        </w:rPr>
      </w:pPr>
      <w:r w:rsidRPr="00EF72C4">
        <w:rPr>
          <w:sz w:val="28"/>
          <w:szCs w:val="28"/>
        </w:rPr>
        <w:t xml:space="preserve">- принятие решений, направленных на достижение в полном объеме </w:t>
      </w:r>
      <w:proofErr w:type="gramStart"/>
      <w:r w:rsidRPr="00EF72C4">
        <w:rPr>
          <w:sz w:val="28"/>
          <w:szCs w:val="28"/>
        </w:rPr>
        <w:t>уровня оплаты труда работников муниципальных учреждений социальной сферы</w:t>
      </w:r>
      <w:proofErr w:type="gramEnd"/>
      <w:r w:rsidRPr="00EF72C4">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F33115" w:rsidRPr="00EF72C4" w:rsidRDefault="00F33115" w:rsidP="00F33115">
      <w:pPr>
        <w:pStyle w:val="Default"/>
        <w:ind w:firstLine="567"/>
        <w:jc w:val="both"/>
        <w:rPr>
          <w:sz w:val="28"/>
          <w:szCs w:val="28"/>
        </w:rPr>
      </w:pPr>
      <w:r w:rsidRPr="00EF72C4">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F33115" w:rsidRPr="00EF72C4" w:rsidRDefault="00F33115" w:rsidP="00F33115">
      <w:pPr>
        <w:pStyle w:val="Default"/>
        <w:ind w:firstLine="567"/>
        <w:jc w:val="both"/>
        <w:rPr>
          <w:sz w:val="28"/>
          <w:szCs w:val="28"/>
        </w:rPr>
      </w:pPr>
      <w:r w:rsidRPr="00EF72C4">
        <w:rPr>
          <w:sz w:val="28"/>
          <w:szCs w:val="28"/>
        </w:rPr>
        <w:t xml:space="preserve">- совершенствование механизмов </w:t>
      </w:r>
      <w:proofErr w:type="gramStart"/>
      <w:r w:rsidRPr="00EF72C4">
        <w:rPr>
          <w:sz w:val="28"/>
          <w:szCs w:val="28"/>
        </w:rPr>
        <w:t>контроля за</w:t>
      </w:r>
      <w:proofErr w:type="gramEnd"/>
      <w:r w:rsidRPr="00EF72C4">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F33115" w:rsidRPr="00EF72C4" w:rsidRDefault="00F33115" w:rsidP="00F33115">
      <w:pPr>
        <w:pStyle w:val="Default"/>
        <w:ind w:firstLine="567"/>
        <w:jc w:val="both"/>
        <w:rPr>
          <w:sz w:val="28"/>
          <w:szCs w:val="28"/>
        </w:rPr>
      </w:pPr>
      <w:r w:rsidRPr="00EF72C4">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F33115" w:rsidRPr="00EF72C4" w:rsidRDefault="00F33115" w:rsidP="00F33115">
      <w:pPr>
        <w:widowControl w:val="0"/>
        <w:autoSpaceDE w:val="0"/>
        <w:autoSpaceDN w:val="0"/>
        <w:adjustRightInd w:val="0"/>
        <w:ind w:firstLine="709"/>
        <w:contextualSpacing/>
        <w:jc w:val="both"/>
        <w:rPr>
          <w:sz w:val="28"/>
          <w:szCs w:val="28"/>
        </w:rPr>
      </w:pPr>
      <w:r w:rsidRPr="00EF72C4">
        <w:rPr>
          <w:sz w:val="28"/>
          <w:szCs w:val="28"/>
        </w:rPr>
        <w:t xml:space="preserve">Отдельной задачей при реализации бюджетной политики является выполнение условий по </w:t>
      </w:r>
      <w:proofErr w:type="spellStart"/>
      <w:r w:rsidRPr="00EF72C4">
        <w:rPr>
          <w:sz w:val="28"/>
          <w:szCs w:val="28"/>
        </w:rPr>
        <w:t>софинансированию</w:t>
      </w:r>
      <w:proofErr w:type="spellEnd"/>
      <w:r w:rsidRPr="00EF72C4">
        <w:rPr>
          <w:sz w:val="28"/>
          <w:szCs w:val="28"/>
        </w:rPr>
        <w:t xml:space="preserve"> расходных обязательств </w:t>
      </w:r>
      <w:r w:rsidR="00753778">
        <w:rPr>
          <w:sz w:val="28"/>
          <w:szCs w:val="28"/>
        </w:rPr>
        <w:t>Икей</w:t>
      </w:r>
      <w:r w:rsidRPr="00EF72C4">
        <w:rPr>
          <w:sz w:val="28"/>
          <w:szCs w:val="28"/>
        </w:rPr>
        <w:t xml:space="preserve">ского муниципального </w:t>
      </w:r>
      <w:proofErr w:type="gramStart"/>
      <w:r w:rsidRPr="00EF72C4">
        <w:rPr>
          <w:sz w:val="28"/>
          <w:szCs w:val="28"/>
        </w:rPr>
        <w:t>образования</w:t>
      </w:r>
      <w:proofErr w:type="gramEnd"/>
      <w:r w:rsidRPr="00EF72C4">
        <w:rPr>
          <w:sz w:val="28"/>
          <w:szCs w:val="28"/>
        </w:rPr>
        <w:t xml:space="preserve"> на реализацию которых из федерального и областного бюджета предоставляются целевые субсидии.</w:t>
      </w:r>
    </w:p>
    <w:p w:rsidR="00F33115" w:rsidRPr="00EF72C4" w:rsidRDefault="00F33115" w:rsidP="00F33115">
      <w:pPr>
        <w:widowControl w:val="0"/>
        <w:autoSpaceDE w:val="0"/>
        <w:autoSpaceDN w:val="0"/>
        <w:adjustRightInd w:val="0"/>
        <w:ind w:firstLine="709"/>
        <w:contextualSpacing/>
        <w:jc w:val="both"/>
        <w:rPr>
          <w:sz w:val="28"/>
          <w:szCs w:val="28"/>
        </w:rPr>
      </w:pPr>
      <w:r w:rsidRPr="00EF72C4">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F33115" w:rsidRPr="00EF72C4" w:rsidRDefault="00F33115" w:rsidP="00F33115">
      <w:pPr>
        <w:widowControl w:val="0"/>
        <w:autoSpaceDE w:val="0"/>
        <w:autoSpaceDN w:val="0"/>
        <w:adjustRightInd w:val="0"/>
        <w:ind w:firstLine="709"/>
        <w:contextualSpacing/>
        <w:jc w:val="both"/>
        <w:rPr>
          <w:sz w:val="28"/>
          <w:szCs w:val="28"/>
        </w:rPr>
      </w:pPr>
      <w:r w:rsidRPr="00EF72C4">
        <w:rPr>
          <w:sz w:val="28"/>
          <w:szCs w:val="28"/>
        </w:rPr>
        <w:t xml:space="preserve">На развитие сети местных автомобильных дорог будут направлены средства дорожного фонда </w:t>
      </w:r>
      <w:r w:rsidR="00753778">
        <w:rPr>
          <w:sz w:val="28"/>
          <w:szCs w:val="28"/>
        </w:rPr>
        <w:t>Икей</w:t>
      </w:r>
      <w:r w:rsidRPr="00EF72C4">
        <w:rPr>
          <w:sz w:val="28"/>
          <w:szCs w:val="28"/>
        </w:rPr>
        <w:t xml:space="preserve">ского муниципального образования, объем бюджетных ассигнований которого, будет определяться с учетом новых обязательств, </w:t>
      </w:r>
      <w:r w:rsidRPr="00EF72C4">
        <w:rPr>
          <w:sz w:val="28"/>
          <w:szCs w:val="28"/>
        </w:rPr>
        <w:lastRenderedPageBreak/>
        <w:t xml:space="preserve">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w:t>
      </w:r>
      <w:r w:rsidR="00753778">
        <w:rPr>
          <w:sz w:val="28"/>
          <w:szCs w:val="28"/>
        </w:rPr>
        <w:t>Икей</w:t>
      </w:r>
      <w:r w:rsidRPr="00EF72C4">
        <w:rPr>
          <w:sz w:val="28"/>
          <w:szCs w:val="28"/>
        </w:rPr>
        <w:t>ского муниципального образования в отчетном периоде.</w:t>
      </w:r>
    </w:p>
    <w:p w:rsidR="00F33115" w:rsidRDefault="00F33115" w:rsidP="00F33115">
      <w:pPr>
        <w:widowControl w:val="0"/>
        <w:autoSpaceDE w:val="0"/>
        <w:autoSpaceDN w:val="0"/>
        <w:adjustRightInd w:val="0"/>
        <w:ind w:firstLine="709"/>
        <w:jc w:val="both"/>
        <w:rPr>
          <w:sz w:val="28"/>
          <w:szCs w:val="28"/>
        </w:rPr>
      </w:pPr>
      <w:r>
        <w:rPr>
          <w:sz w:val="28"/>
          <w:szCs w:val="28"/>
        </w:rPr>
        <w:t>Фо</w:t>
      </w:r>
      <w:r w:rsidRPr="00096F93">
        <w:rPr>
          <w:sz w:val="28"/>
          <w:szCs w:val="28"/>
        </w:rPr>
        <w:t xml:space="preserve">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w:t>
      </w:r>
      <w:r>
        <w:rPr>
          <w:sz w:val="28"/>
          <w:szCs w:val="28"/>
        </w:rPr>
        <w:t>муниципальных</w:t>
      </w:r>
      <w:r w:rsidRPr="00096F93">
        <w:rPr>
          <w:sz w:val="28"/>
          <w:szCs w:val="28"/>
        </w:rPr>
        <w:t xml:space="preserve"> программ </w:t>
      </w:r>
      <w:r>
        <w:rPr>
          <w:sz w:val="28"/>
          <w:szCs w:val="28"/>
        </w:rPr>
        <w:t xml:space="preserve">и подпрограмм </w:t>
      </w:r>
      <w:r w:rsidR="00753778">
        <w:rPr>
          <w:sz w:val="28"/>
          <w:szCs w:val="28"/>
        </w:rPr>
        <w:t>Икей</w:t>
      </w:r>
      <w:r>
        <w:rPr>
          <w:sz w:val="28"/>
          <w:szCs w:val="28"/>
        </w:rPr>
        <w:t>ского муниципального образования.</w:t>
      </w:r>
    </w:p>
    <w:p w:rsidR="00F33115" w:rsidRPr="00EF72C4" w:rsidRDefault="00F33115" w:rsidP="00F33115">
      <w:pPr>
        <w:widowControl w:val="0"/>
        <w:autoSpaceDE w:val="0"/>
        <w:autoSpaceDN w:val="0"/>
        <w:adjustRightInd w:val="0"/>
        <w:ind w:firstLine="709"/>
        <w:jc w:val="both"/>
        <w:rPr>
          <w:sz w:val="28"/>
          <w:szCs w:val="28"/>
        </w:rPr>
      </w:pPr>
      <w:r w:rsidRPr="00EF72C4">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F33115" w:rsidRPr="00EF72C4" w:rsidRDefault="00F33115" w:rsidP="00F33115">
      <w:pPr>
        <w:tabs>
          <w:tab w:val="left" w:pos="851"/>
        </w:tabs>
        <w:autoSpaceDE w:val="0"/>
        <w:autoSpaceDN w:val="0"/>
        <w:adjustRightInd w:val="0"/>
        <w:ind w:firstLine="709"/>
        <w:jc w:val="both"/>
        <w:rPr>
          <w:sz w:val="28"/>
          <w:szCs w:val="28"/>
        </w:rPr>
      </w:pPr>
      <w:r w:rsidRPr="00EF72C4">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F33115" w:rsidRPr="00EF72C4" w:rsidRDefault="00F33115" w:rsidP="00F33115">
      <w:pPr>
        <w:tabs>
          <w:tab w:val="left" w:pos="851"/>
        </w:tabs>
        <w:autoSpaceDE w:val="0"/>
        <w:autoSpaceDN w:val="0"/>
        <w:adjustRightInd w:val="0"/>
        <w:ind w:firstLine="709"/>
        <w:jc w:val="both"/>
        <w:rPr>
          <w:sz w:val="28"/>
          <w:szCs w:val="28"/>
        </w:rPr>
      </w:pPr>
      <w:r w:rsidRPr="00EF72C4">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696149">
        <w:rPr>
          <w:sz w:val="28"/>
          <w:szCs w:val="28"/>
        </w:rPr>
        <w:t>Икейского</w:t>
      </w:r>
      <w:r w:rsidRPr="00EF72C4">
        <w:rPr>
          <w:sz w:val="28"/>
          <w:szCs w:val="28"/>
        </w:rPr>
        <w:t xml:space="preserve"> муниципального образования в среднесрочной перспективе.</w:t>
      </w:r>
    </w:p>
    <w:p w:rsidR="00D94762" w:rsidRPr="00C7490C" w:rsidRDefault="00D94762" w:rsidP="00641301">
      <w:pPr>
        <w:pStyle w:val="ConsPlusNormal"/>
        <w:widowControl/>
        <w:ind w:firstLine="540"/>
        <w:jc w:val="both"/>
        <w:rPr>
          <w:rFonts w:ascii="Times New Roman" w:hAnsi="Times New Roman" w:cs="Times New Roman"/>
          <w:sz w:val="28"/>
          <w:szCs w:val="28"/>
          <w:highlight w:val="lightGray"/>
        </w:rPr>
      </w:pPr>
    </w:p>
    <w:sectPr w:rsidR="00D94762" w:rsidRPr="00C7490C"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46BE9"/>
    <w:rsid w:val="00050598"/>
    <w:rsid w:val="000735CD"/>
    <w:rsid w:val="00075BC7"/>
    <w:rsid w:val="00094C0C"/>
    <w:rsid w:val="00096F93"/>
    <w:rsid w:val="000972D6"/>
    <w:rsid w:val="000B3A79"/>
    <w:rsid w:val="000B63F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90BFD"/>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04AA"/>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446A"/>
    <w:rsid w:val="00696149"/>
    <w:rsid w:val="006B70F9"/>
    <w:rsid w:val="006D51FA"/>
    <w:rsid w:val="006D53D4"/>
    <w:rsid w:val="006E26BA"/>
    <w:rsid w:val="006F49B3"/>
    <w:rsid w:val="00701463"/>
    <w:rsid w:val="007059FA"/>
    <w:rsid w:val="00731F0E"/>
    <w:rsid w:val="00744794"/>
    <w:rsid w:val="00753778"/>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BE25DE"/>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DF6EA4"/>
    <w:rsid w:val="00E04C13"/>
    <w:rsid w:val="00E0612D"/>
    <w:rsid w:val="00E06F07"/>
    <w:rsid w:val="00E12145"/>
    <w:rsid w:val="00E236C7"/>
    <w:rsid w:val="00E32CB8"/>
    <w:rsid w:val="00E72982"/>
    <w:rsid w:val="00E82BC6"/>
    <w:rsid w:val="00E90CD7"/>
    <w:rsid w:val="00E90D61"/>
    <w:rsid w:val="00E91494"/>
    <w:rsid w:val="00EA19BE"/>
    <w:rsid w:val="00EA6F09"/>
    <w:rsid w:val="00EF0872"/>
    <w:rsid w:val="00F020B6"/>
    <w:rsid w:val="00F02C6E"/>
    <w:rsid w:val="00F06B92"/>
    <w:rsid w:val="00F10FC8"/>
    <w:rsid w:val="00F128CC"/>
    <w:rsid w:val="00F13A0E"/>
    <w:rsid w:val="00F30A9F"/>
    <w:rsid w:val="00F33115"/>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2901-3942-4350-8B20-0506901F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1996</Words>
  <Characters>11379</Characters>
  <Application>Microsoft Office Word</Application>
  <DocSecurity>0</DocSecurity>
  <Lines>94</Lines>
  <Paragraphs>26</Paragraphs>
  <ScaleCrop>false</ScaleCrop>
  <Company>SPecialiST RePack</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Юлия Котова</cp:lastModifiedBy>
  <cp:revision>31</cp:revision>
  <cp:lastPrinted>2015-10-02T03:42:00Z</cp:lastPrinted>
  <dcterms:created xsi:type="dcterms:W3CDTF">2016-10-06T03:23:00Z</dcterms:created>
  <dcterms:modified xsi:type="dcterms:W3CDTF">2017-10-04T07:27:00Z</dcterms:modified>
</cp:coreProperties>
</file>