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BC533B" w:rsidTr="00EE670F">
        <w:trPr>
          <w:trHeight w:val="280"/>
        </w:trPr>
        <w:tc>
          <w:tcPr>
            <w:tcW w:w="9558" w:type="dxa"/>
          </w:tcPr>
          <w:p w:rsidR="00BC533B" w:rsidRDefault="00BC53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Par376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C533B" w:rsidTr="00EE670F">
        <w:trPr>
          <w:trHeight w:val="293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C533B" w:rsidTr="00EE670F">
        <w:trPr>
          <w:trHeight w:val="560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 сельского поселения</w:t>
            </w:r>
          </w:p>
        </w:tc>
      </w:tr>
      <w:tr w:rsidR="00BC533B" w:rsidTr="00EE670F">
        <w:trPr>
          <w:trHeight w:val="267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BC533B" w:rsidTr="00EE670F">
        <w:trPr>
          <w:trHeight w:val="369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BC533B" w:rsidTr="00EE670F">
        <w:trPr>
          <w:trHeight w:val="280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C533B" w:rsidTr="00EE670F">
        <w:trPr>
          <w:trHeight w:val="293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C533B" w:rsidTr="00EE670F">
        <w:trPr>
          <w:trHeight w:val="280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26.12.2017г.                                                                         № 69 </w:t>
            </w:r>
          </w:p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BC533B" w:rsidTr="00EE670F">
        <w:trPr>
          <w:trHeight w:val="293"/>
        </w:trPr>
        <w:tc>
          <w:tcPr>
            <w:tcW w:w="9558" w:type="dxa"/>
          </w:tcPr>
          <w:p w:rsidR="00BC533B" w:rsidRDefault="00BC5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BC533B" w:rsidTr="00EE670F">
        <w:trPr>
          <w:trHeight w:val="280"/>
        </w:trPr>
        <w:tc>
          <w:tcPr>
            <w:tcW w:w="9558" w:type="dxa"/>
          </w:tcPr>
          <w:p w:rsidR="00BC533B" w:rsidRDefault="00BC533B">
            <w:pPr>
              <w:tabs>
                <w:tab w:val="left" w:pos="5245"/>
              </w:tabs>
              <w:spacing w:after="0" w:line="240" w:lineRule="auto"/>
              <w:ind w:right="4097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 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</w:tc>
      </w:tr>
    </w:tbl>
    <w:p w:rsidR="00BC533B" w:rsidRDefault="00BC533B" w:rsidP="00EE6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Pr="006C5F83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r w:rsidRPr="006C5F8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 №131-ФЗ «Об общих принципах организации местного самоуправления в Российской Федерации», </w:t>
      </w:r>
      <w:r w:rsidRPr="006C5F83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образования, руководствуясь постановлением администрации Икейского сельского поселения от 31 декабря 2015 года № 43 «Об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реализации», </w:t>
      </w:r>
    </w:p>
    <w:p w:rsidR="00BC533B" w:rsidRDefault="00BC533B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33B" w:rsidRDefault="00BC533B" w:rsidP="00EE67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BC533B" w:rsidRDefault="00BC533B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33B" w:rsidRDefault="00BC533B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в муниципальную  программу </w:t>
      </w: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Икейского сельского поселения физической культуры и массового спорта на 2017-2019гг.»</w:t>
      </w:r>
      <w:r w:rsidRPr="006C5F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Икейского сельского поселения № 83 от 01.12.2016г., № 21 от 19.05.2017г., от 11.07.2017г. № 30, 28.11.2017г. № 64, изменения, изложив её (программу) в новой редакции </w:t>
      </w:r>
      <w:r>
        <w:rPr>
          <w:rFonts w:ascii="Times New Roman" w:hAnsi="Times New Roman"/>
          <w:bCs/>
          <w:sz w:val="28"/>
          <w:szCs w:val="16"/>
          <w:lang w:eastAsia="ru-RU"/>
        </w:rPr>
        <w:t>(прилагается).</w:t>
      </w:r>
    </w:p>
    <w:p w:rsidR="00BC533B" w:rsidRDefault="00BC533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«Икейский  вестник» и разместить на официальном сайте администрации Икейского сельского поселения.</w:t>
      </w:r>
    </w:p>
    <w:p w:rsidR="00BC533B" w:rsidRDefault="00BC533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C533B" w:rsidRDefault="00BC533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33B" w:rsidRDefault="00BC533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33B" w:rsidRDefault="00BC533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33B" w:rsidRDefault="00BC533B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Икейского сельского поселения                                             С.А. Мусаев</w:t>
      </w: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4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Утверждена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hAnsi="Times New Roman"/>
          <w:sz w:val="28"/>
          <w:szCs w:val="28"/>
          <w:lang w:eastAsia="ru-RU"/>
        </w:rPr>
        <w:t>остановлением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администрации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BC533B" w:rsidRPr="00AF3170" w:rsidRDefault="00BC533B" w:rsidP="004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от  28.11.2017 года</w:t>
      </w:r>
      <w:r w:rsidRPr="00AF3170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64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394"/>
      <w:bookmarkEnd w:id="1"/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C533B" w:rsidRDefault="00BC533B" w:rsidP="00440F6C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BC533B" w:rsidRDefault="00BC533B" w:rsidP="002D4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Икей</w:t>
      </w:r>
    </w:p>
    <w:p w:rsidR="00BC533B" w:rsidRDefault="00BC533B" w:rsidP="004E7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C533B" w:rsidRDefault="00BC533B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C533B" w:rsidRDefault="00BC533B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99"/>
      <w:bookmarkEnd w:id="2"/>
      <w:r w:rsidRPr="00AF3170">
        <w:rPr>
          <w:rFonts w:ascii="Times New Roman" w:hAnsi="Times New Roman"/>
          <w:sz w:val="28"/>
          <w:szCs w:val="28"/>
        </w:rPr>
        <w:t>ПАСПОРТ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17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условий для развития на территории Икейского сельского поселения физической культуры и  массового спорта на 2017-2019 гг.»</w:t>
      </w:r>
    </w:p>
    <w:p w:rsidR="00BC533B" w:rsidRPr="00AF3170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3"/>
        <w:gridCol w:w="5024"/>
      </w:tblGrid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 Тулунского муниципального района Иркутской области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сельского поселения  </w:t>
            </w:r>
          </w:p>
          <w:p w:rsidR="00BC533B" w:rsidRPr="00AF3170" w:rsidRDefault="00BC533B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7764D8" w:rsidRDefault="00BC533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путем развития физической культуры и 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7764D8" w:rsidRDefault="00BC533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интереса жителей Икей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  к занятиям физической культурой и спортом;</w:t>
            </w:r>
          </w:p>
          <w:p w:rsidR="00BC533B" w:rsidRDefault="00BC533B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BC533B" w:rsidRDefault="00BC533B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BC533B" w:rsidRPr="005A4EE5" w:rsidRDefault="00BC533B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 команды поселения в районных и областных соревнования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7764D8" w:rsidRDefault="00BC533B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BC533B" w:rsidRPr="005A4EE5" w:rsidRDefault="00BC533B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культурой и спортом – 20 процентов от общей   численности жителей Икейского сельского поселения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7764D8" w:rsidRDefault="00BC533B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BC533B" w:rsidRPr="007764D8" w:rsidRDefault="00BC533B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рования программы составляет -  193 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BC533B" w:rsidRPr="007764D8" w:rsidRDefault="00BC533B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2017г.- 171  тыс. руб.2018г.- 11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C533B" w:rsidRPr="00AF3170" w:rsidRDefault="00BC533B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C533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AF3170" w:rsidRDefault="00BC533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7764D8" w:rsidRDefault="00BC533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численности  населения систематически занимающиеся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BC533B" w:rsidRPr="007764D8" w:rsidRDefault="00BC533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BC533B" w:rsidRPr="007764D8" w:rsidRDefault="00BC533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интереса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BC533B" w:rsidRPr="00AF3170" w:rsidRDefault="00BC533B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33B" w:rsidRDefault="00BC533B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3B" w:rsidRPr="00427117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117">
        <w:rPr>
          <w:rFonts w:ascii="Times New Roman" w:hAnsi="Times New Roman"/>
          <w:b/>
          <w:sz w:val="24"/>
          <w:szCs w:val="24"/>
        </w:rPr>
        <w:t>Раздел 1. ХАРАКТЕРИСТИКА СФЕРЫ ФИЗИЧЕСКОЙ  КУЛЬТУРЫ      И СПОРТА В ИКЕЙСКОМ СЕЛЬСКОМ  ПОСЕЛЕНИИ</w:t>
      </w:r>
    </w:p>
    <w:p w:rsidR="00BC533B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D0E">
        <w:rPr>
          <w:rFonts w:ascii="Times New Roman" w:hAnsi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В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ском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занимающихся физической  культ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урой и спортом жителей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сельского поселения составило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13% от  общей численности жителей села.</w:t>
      </w:r>
    </w:p>
    <w:p w:rsidR="00BC533B" w:rsidRPr="00695D0E" w:rsidRDefault="00BC533B" w:rsidP="0016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Физкультурно-массовая и спортивная работа осуществ</w:t>
      </w:r>
      <w:r>
        <w:rPr>
          <w:rFonts w:ascii="Times New Roman" w:hAnsi="Times New Roman"/>
          <w:sz w:val="24"/>
          <w:szCs w:val="24"/>
        </w:rPr>
        <w:t>ляется на базе МКУК «КДЦ с. Икей</w:t>
      </w:r>
      <w:r w:rsidRPr="00695D0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В распоряжении занимающихся имеется летняя волейбольная площадка, игровая площадка для игры в футбол и русскую лапту. В учреждении культуры оборудовано помещение с установленными тренажёрами, и</w:t>
      </w:r>
      <w:r>
        <w:rPr>
          <w:rFonts w:ascii="Times New Roman" w:hAnsi="Times New Roman"/>
          <w:sz w:val="24"/>
          <w:szCs w:val="24"/>
        </w:rPr>
        <w:t>меется  лыжный инвентарь, шашки</w:t>
      </w:r>
      <w:r w:rsidRPr="00695D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шахматы, дартс, ст</w:t>
      </w:r>
      <w:r>
        <w:rPr>
          <w:rFonts w:ascii="Times New Roman" w:hAnsi="Times New Roman"/>
          <w:sz w:val="24"/>
          <w:szCs w:val="24"/>
        </w:rPr>
        <w:t>ол для игры в настольный теннис, имеется спортивный зал.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 проводятся спортивные мероприятия по календарному плану.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Сборная команда</w:t>
      </w:r>
      <w:r>
        <w:rPr>
          <w:rFonts w:ascii="Times New Roman" w:hAnsi="Times New Roman"/>
          <w:sz w:val="24"/>
          <w:szCs w:val="24"/>
        </w:rPr>
        <w:t xml:space="preserve"> Икейского</w:t>
      </w:r>
      <w:r w:rsidRPr="00695D0E">
        <w:rPr>
          <w:rFonts w:ascii="Times New Roman" w:hAnsi="Times New Roman"/>
          <w:sz w:val="24"/>
          <w:szCs w:val="24"/>
        </w:rPr>
        <w:t xml:space="preserve"> сельского поселения участвует на первенстве района по разным видам спорта: волейболу, русской лапте, настольному теннису, шашкам, легкой атлетике, лыжным гонкам.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Привлечение широких масс населения к занятиям физической культуры и спорта позволяет достигать  успехи на районных и областных спортивных соревнованиях</w:t>
      </w:r>
      <w:r>
        <w:rPr>
          <w:rFonts w:ascii="Times New Roman" w:hAnsi="Times New Roman"/>
          <w:sz w:val="24"/>
          <w:szCs w:val="24"/>
        </w:rPr>
        <w:t>,</w:t>
      </w:r>
      <w:r w:rsidRPr="00695D0E">
        <w:rPr>
          <w:rFonts w:ascii="Times New Roman" w:hAnsi="Times New Roman"/>
          <w:sz w:val="24"/>
          <w:szCs w:val="24"/>
        </w:rPr>
        <w:t xml:space="preserve"> где наши спортсмены становятся победителями  и призерами.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спортивная команда Икей</w:t>
      </w:r>
      <w:r w:rsidRPr="00695D0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 сельского поселения принимает участие в  районных летних сельских спортивных играх.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сожалению, имеется ряд факторов отрицательно влияющих на развитие физической культуры и спорта: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-недостаток финансовых ресурсов,</w:t>
      </w:r>
      <w:r>
        <w:rPr>
          <w:rFonts w:ascii="Times New Roman" w:hAnsi="Times New Roman"/>
          <w:sz w:val="24"/>
          <w:szCs w:val="24"/>
        </w:rPr>
        <w:t xml:space="preserve"> в связи с чем</w:t>
      </w:r>
      <w:r w:rsidRPr="00695D0E">
        <w:rPr>
          <w:rFonts w:ascii="Times New Roman" w:hAnsi="Times New Roman"/>
          <w:sz w:val="24"/>
          <w:szCs w:val="24"/>
        </w:rPr>
        <w:t xml:space="preserve">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BC533B" w:rsidRPr="00427117" w:rsidRDefault="00BC533B" w:rsidP="0042711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Икей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ском сельском поселении;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спорта.</w:t>
      </w:r>
    </w:p>
    <w:p w:rsidR="00BC533B" w:rsidRPr="00427117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BC533B" w:rsidRPr="00FC1103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33B" w:rsidRPr="00695D0E" w:rsidRDefault="00BC533B" w:rsidP="0093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Основной целью Муниципальной программы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развитие 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 на территории 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BC533B" w:rsidRPr="00695D0E" w:rsidRDefault="00BC533B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-массово</w:t>
      </w:r>
      <w:r>
        <w:rPr>
          <w:rFonts w:ascii="Times New Roman" w:hAnsi="Times New Roman"/>
          <w:sz w:val="24"/>
          <w:szCs w:val="24"/>
        </w:rPr>
        <w:t>е приобщение населения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к регулярным занятиям физической культурой и спортом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Срок реализации Муниципальной программы  рассчитан на период  2017-2019гг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-увеличение доли населения, систематически  занимающегося физи</w:t>
      </w:r>
      <w:r>
        <w:rPr>
          <w:rFonts w:ascii="Times New Roman" w:hAnsi="Times New Roman"/>
          <w:sz w:val="24"/>
          <w:szCs w:val="24"/>
        </w:rPr>
        <w:t>ческой культурой и спортом, с 6 % в 2016 году до 20</w:t>
      </w:r>
      <w:r w:rsidRPr="00695D0E">
        <w:rPr>
          <w:rFonts w:ascii="Times New Roman" w:hAnsi="Times New Roman"/>
          <w:sz w:val="24"/>
          <w:szCs w:val="24"/>
        </w:rPr>
        <w:t>% в 2019 году;</w:t>
      </w:r>
    </w:p>
    <w:p w:rsidR="00BC533B" w:rsidRPr="00695D0E" w:rsidRDefault="00BC533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</w:t>
      </w:r>
      <w:r>
        <w:rPr>
          <w:rFonts w:ascii="Times New Roman" w:hAnsi="Times New Roman"/>
          <w:sz w:val="24"/>
          <w:szCs w:val="24"/>
        </w:rPr>
        <w:t>чение доли спортсменов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поселения, принявших участие в районных и областных соревнованиях;</w:t>
      </w:r>
    </w:p>
    <w:p w:rsidR="00BC533B" w:rsidRPr="00427117" w:rsidRDefault="00BC533B" w:rsidP="00DC6FB9">
      <w:pPr>
        <w:jc w:val="both"/>
        <w:rPr>
          <w:rFonts w:ascii="Times New Roman" w:hAnsi="Times New Roman"/>
          <w:sz w:val="24"/>
          <w:szCs w:val="24"/>
        </w:rPr>
      </w:pPr>
    </w:p>
    <w:p w:rsidR="00BC533B" w:rsidRPr="00427117" w:rsidRDefault="00BC533B" w:rsidP="00DC6FB9">
      <w:pPr>
        <w:tabs>
          <w:tab w:val="left" w:pos="1408"/>
        </w:tabs>
        <w:jc w:val="both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sz w:val="24"/>
          <w:szCs w:val="24"/>
        </w:rPr>
        <w:tab/>
      </w:r>
      <w:r w:rsidRPr="0042711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ПОДПРОГРАММЫ</w:t>
      </w:r>
    </w:p>
    <w:p w:rsidR="00BC533B" w:rsidRPr="00427117" w:rsidRDefault="00BC533B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95D0E">
        <w:rPr>
          <w:rFonts w:ascii="Times New Roman" w:hAnsi="Times New Roman"/>
          <w:sz w:val="24"/>
          <w:szCs w:val="24"/>
        </w:rPr>
        <w:t>Подпрограммы, входящие в состав данной программы, отсутствуют.</w:t>
      </w:r>
    </w:p>
    <w:p w:rsidR="00BC533B" w:rsidRPr="00A30D4F" w:rsidRDefault="00BC533B" w:rsidP="00A30D4F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>ИПАЛЬНЫМИ УЧРЕЖДЕНИЯМИ  ИКЕЙ</w:t>
      </w:r>
      <w:r w:rsidRPr="00695D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BC533B" w:rsidRPr="00E307A4" w:rsidRDefault="00BC533B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D0E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>
        <w:rPr>
          <w:rFonts w:ascii="Times New Roman" w:hAnsi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BC533B" w:rsidRPr="00695D0E" w:rsidRDefault="00BC533B" w:rsidP="00DC6FB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 xml:space="preserve"> РИСКАМИ РЕАЛИЗАЦИИ МУНИЦИПАЛЬНОЙ ПРОГРАММЫ</w:t>
      </w:r>
    </w:p>
    <w:p w:rsidR="00BC533B" w:rsidRPr="00695D0E" w:rsidRDefault="00BC533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BC533B" w:rsidRPr="00695D0E" w:rsidRDefault="00BC533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Финансово-экономические риски связаны с возможным недофинансированием мероприятий Програ</w:t>
      </w:r>
      <w:r>
        <w:rPr>
          <w:rFonts w:ascii="Times New Roman" w:hAnsi="Times New Roman"/>
          <w:sz w:val="24"/>
          <w:szCs w:val="24"/>
          <w:lang w:eastAsia="ru-RU"/>
        </w:rPr>
        <w:t>ммы со стороны бюджета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поселения.</w:t>
      </w:r>
    </w:p>
    <w:p w:rsidR="00BC533B" w:rsidRPr="00695D0E" w:rsidRDefault="00BC533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BC533B" w:rsidRPr="00695D0E" w:rsidRDefault="00BC533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BC533B" w:rsidRPr="00695D0E" w:rsidRDefault="00BC533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BC533B" w:rsidRPr="00695D0E" w:rsidRDefault="00BC533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BC533B" w:rsidRPr="00695D0E" w:rsidRDefault="00BC533B" w:rsidP="00DC6FB9">
      <w:pPr>
        <w:jc w:val="both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695D0E">
      <w:pPr>
        <w:tabs>
          <w:tab w:val="left" w:pos="1136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BC533B" w:rsidRDefault="00BC533B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 за счет средств предусмотренных в местном бюджете, представлено в </w:t>
      </w:r>
      <w:r w:rsidRPr="00A30D4F">
        <w:rPr>
          <w:rFonts w:ascii="Times New Roman" w:hAnsi="Times New Roman"/>
          <w:b/>
          <w:sz w:val="24"/>
          <w:szCs w:val="24"/>
        </w:rPr>
        <w:t>приложении №3</w:t>
      </w:r>
      <w:r w:rsidRPr="00695D0E">
        <w:rPr>
          <w:rFonts w:ascii="Times New Roman" w:hAnsi="Times New Roman"/>
          <w:sz w:val="24"/>
          <w:szCs w:val="24"/>
        </w:rPr>
        <w:t xml:space="preserve">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A30D4F">
        <w:rPr>
          <w:rFonts w:ascii="Times New Roman" w:hAnsi="Times New Roman"/>
          <w:b/>
          <w:sz w:val="24"/>
          <w:szCs w:val="24"/>
        </w:rPr>
        <w:t>приложении № 4</w:t>
      </w: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C533B" w:rsidRDefault="00BC533B" w:rsidP="00777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33B" w:rsidRDefault="00BC533B" w:rsidP="007772CF">
      <w:pPr>
        <w:pStyle w:val="a0"/>
        <w:ind w:left="19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7. ПЕРЕЧЕНЬ МЕРОПРИЯТИЙ ПРОГРАММЫ</w:t>
      </w:r>
    </w:p>
    <w:p w:rsidR="00BC533B" w:rsidRDefault="00BC533B" w:rsidP="007772CF">
      <w:pPr>
        <w:pStyle w:val="a0"/>
        <w:rPr>
          <w:sz w:val="28"/>
          <w:szCs w:val="28"/>
        </w:rPr>
      </w:pPr>
    </w:p>
    <w:p w:rsidR="00BC533B" w:rsidRDefault="00BC533B" w:rsidP="007772CF">
      <w:pPr>
        <w:pStyle w:val="a0"/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2584"/>
        <w:gridCol w:w="760"/>
        <w:gridCol w:w="856"/>
        <w:gridCol w:w="902"/>
        <w:gridCol w:w="902"/>
        <w:gridCol w:w="720"/>
        <w:gridCol w:w="1184"/>
        <w:gridCol w:w="1614"/>
      </w:tblGrid>
      <w:tr w:rsidR="00BC533B" w:rsidTr="007772CF">
        <w:trPr>
          <w:trHeight w:val="336"/>
        </w:trPr>
        <w:tc>
          <w:tcPr>
            <w:tcW w:w="238" w:type="pct"/>
            <w:vMerge w:val="restart"/>
          </w:tcPr>
          <w:p w:rsidR="00BC533B" w:rsidRDefault="00BC533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3" w:type="pct"/>
            <w:vMerge w:val="restart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80" w:type="pct"/>
            <w:vMerge w:val="restart"/>
          </w:tcPr>
          <w:p w:rsidR="00BC533B" w:rsidRDefault="00BC533B">
            <w:pPr>
              <w:pStyle w:val="a0"/>
              <w:jc w:val="center"/>
            </w:pPr>
            <w:r>
              <w:t>Срок</w:t>
            </w:r>
          </w:p>
          <w:p w:rsidR="00BC533B" w:rsidRDefault="00BC533B">
            <w:pPr>
              <w:pStyle w:val="a0"/>
              <w:jc w:val="center"/>
            </w:pPr>
            <w:r>
              <w:t>испол</w:t>
            </w:r>
          </w:p>
          <w:p w:rsidR="00BC533B" w:rsidRDefault="00BC533B">
            <w:pPr>
              <w:pStyle w:val="a0"/>
              <w:jc w:val="center"/>
            </w:pPr>
            <w:r>
              <w:t>нения</w:t>
            </w:r>
          </w:p>
        </w:tc>
        <w:tc>
          <w:tcPr>
            <w:tcW w:w="1689" w:type="pct"/>
            <w:gridSpan w:val="4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592" w:type="pct"/>
            <w:vMerge w:val="restart"/>
          </w:tcPr>
          <w:p w:rsidR="00BC533B" w:rsidRDefault="00BC533B">
            <w:pPr>
              <w:pStyle w:val="a0"/>
              <w:jc w:val="center"/>
            </w:pPr>
            <w:r>
              <w:t>Источник</w:t>
            </w:r>
          </w:p>
          <w:p w:rsidR="00BC533B" w:rsidRDefault="00BC533B">
            <w:pPr>
              <w:pStyle w:val="a0"/>
              <w:jc w:val="center"/>
            </w:pPr>
            <w:r>
              <w:t>финан</w:t>
            </w:r>
          </w:p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t>сирования</w:t>
            </w:r>
          </w:p>
        </w:tc>
        <w:tc>
          <w:tcPr>
            <w:tcW w:w="808" w:type="pct"/>
            <w:vMerge w:val="restart"/>
          </w:tcPr>
          <w:p w:rsidR="00BC533B" w:rsidRDefault="00BC533B">
            <w:pPr>
              <w:pStyle w:val="a0"/>
              <w:jc w:val="center"/>
            </w:pPr>
            <w:r>
              <w:t>Исполнитель программных мероприятий</w:t>
            </w:r>
          </w:p>
        </w:tc>
      </w:tr>
      <w:tr w:rsidR="00BC533B" w:rsidTr="007772CF">
        <w:trPr>
          <w:trHeight w:val="224"/>
        </w:trPr>
        <w:tc>
          <w:tcPr>
            <w:tcW w:w="475" w:type="dxa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1261" w:type="pct"/>
            <w:gridSpan w:val="3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592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33B" w:rsidTr="007772CF">
        <w:trPr>
          <w:trHeight w:val="243"/>
        </w:trPr>
        <w:tc>
          <w:tcPr>
            <w:tcW w:w="475" w:type="dxa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51" w:type="pct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0" w:type="pct"/>
          </w:tcPr>
          <w:p w:rsidR="00BC533B" w:rsidRDefault="00BC533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592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BC533B" w:rsidRDefault="00BC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33B" w:rsidTr="007772CF">
        <w:tc>
          <w:tcPr>
            <w:tcW w:w="238" w:type="pct"/>
          </w:tcPr>
          <w:p w:rsidR="00BC533B" w:rsidRDefault="00BC533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pct"/>
            <w:vAlign w:val="center"/>
          </w:tcPr>
          <w:p w:rsidR="00BC533B" w:rsidRDefault="00BC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380" w:type="pct"/>
          </w:tcPr>
          <w:p w:rsidR="00BC533B" w:rsidRDefault="00BC533B">
            <w:pPr>
              <w:pStyle w:val="a0"/>
            </w:pPr>
            <w:r>
              <w:t>2017- 2019</w:t>
            </w:r>
          </w:p>
        </w:tc>
        <w:tc>
          <w:tcPr>
            <w:tcW w:w="428" w:type="pct"/>
          </w:tcPr>
          <w:p w:rsidR="00BC533B" w:rsidRDefault="00BC533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360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592" w:type="pct"/>
          </w:tcPr>
          <w:p w:rsidR="00BC533B" w:rsidRDefault="00BC533B">
            <w:pPr>
              <w:pStyle w:val="a0"/>
              <w:jc w:val="center"/>
              <w:rPr>
                <w:b/>
              </w:rPr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BC533B" w:rsidRDefault="00BC533B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BC533B" w:rsidTr="007772CF">
        <w:trPr>
          <w:trHeight w:val="1200"/>
        </w:trPr>
        <w:tc>
          <w:tcPr>
            <w:tcW w:w="238" w:type="pct"/>
          </w:tcPr>
          <w:p w:rsidR="00BC533B" w:rsidRDefault="00BC533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pct"/>
            <w:vAlign w:val="center"/>
          </w:tcPr>
          <w:p w:rsidR="00BC533B" w:rsidRDefault="00BC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380" w:type="pct"/>
          </w:tcPr>
          <w:p w:rsidR="00BC533B" w:rsidRDefault="00BC533B">
            <w:pPr>
              <w:pStyle w:val="a0"/>
            </w:pPr>
            <w:r>
              <w:t>2017-2019</w:t>
            </w:r>
          </w:p>
        </w:tc>
        <w:tc>
          <w:tcPr>
            <w:tcW w:w="428" w:type="pct"/>
          </w:tcPr>
          <w:p w:rsidR="00BC533B" w:rsidRDefault="00BC533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360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592" w:type="pct"/>
          </w:tcPr>
          <w:p w:rsidR="00BC533B" w:rsidRDefault="00BC533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BC533B" w:rsidRDefault="00BC533B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BC533B" w:rsidTr="007772CF">
        <w:tc>
          <w:tcPr>
            <w:tcW w:w="238" w:type="pct"/>
          </w:tcPr>
          <w:p w:rsidR="00BC533B" w:rsidRDefault="00BC533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pct"/>
            <w:vAlign w:val="center"/>
          </w:tcPr>
          <w:p w:rsidR="00BC533B" w:rsidRDefault="00BC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спортивной формы для спортсменов</w:t>
            </w:r>
          </w:p>
        </w:tc>
        <w:tc>
          <w:tcPr>
            <w:tcW w:w="380" w:type="pct"/>
          </w:tcPr>
          <w:p w:rsidR="00BC533B" w:rsidRDefault="00BC533B">
            <w:pPr>
              <w:pStyle w:val="a0"/>
            </w:pPr>
            <w:r>
              <w:t>2017</w:t>
            </w:r>
          </w:p>
        </w:tc>
        <w:tc>
          <w:tcPr>
            <w:tcW w:w="428" w:type="pct"/>
          </w:tcPr>
          <w:p w:rsidR="00BC533B" w:rsidRDefault="00BC533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98,200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98,200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60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2" w:type="pct"/>
          </w:tcPr>
          <w:p w:rsidR="00BC533B" w:rsidRDefault="00BC533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BC533B" w:rsidRDefault="00BC533B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BC533B" w:rsidTr="007772CF">
        <w:tc>
          <w:tcPr>
            <w:tcW w:w="238" w:type="pct"/>
          </w:tcPr>
          <w:p w:rsidR="00BC533B" w:rsidRDefault="00BC533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pct"/>
            <w:vAlign w:val="center"/>
          </w:tcPr>
          <w:p w:rsidR="00BC533B" w:rsidRDefault="00BC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пиломатериала для строительства хоккейного корта</w:t>
            </w:r>
          </w:p>
        </w:tc>
        <w:tc>
          <w:tcPr>
            <w:tcW w:w="380" w:type="pct"/>
          </w:tcPr>
          <w:p w:rsidR="00BC533B" w:rsidRDefault="00BC533B">
            <w:pPr>
              <w:pStyle w:val="a0"/>
            </w:pPr>
            <w:r>
              <w:t>2017</w:t>
            </w:r>
          </w:p>
        </w:tc>
        <w:tc>
          <w:tcPr>
            <w:tcW w:w="428" w:type="pct"/>
          </w:tcPr>
          <w:p w:rsidR="00BC533B" w:rsidRDefault="00BC533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62,800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62,800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60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2" w:type="pct"/>
          </w:tcPr>
          <w:p w:rsidR="00BC533B" w:rsidRDefault="00BC533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BC533B" w:rsidRDefault="00BC533B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BC533B" w:rsidTr="007772CF">
        <w:tc>
          <w:tcPr>
            <w:tcW w:w="238" w:type="pct"/>
          </w:tcPr>
          <w:p w:rsidR="00BC533B" w:rsidRDefault="00BC533B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380" w:type="pct"/>
          </w:tcPr>
          <w:p w:rsidR="00BC533B" w:rsidRDefault="00BC533B">
            <w:pPr>
              <w:pStyle w:val="a0"/>
            </w:pPr>
          </w:p>
        </w:tc>
        <w:tc>
          <w:tcPr>
            <w:tcW w:w="428" w:type="pct"/>
          </w:tcPr>
          <w:p w:rsidR="00BC533B" w:rsidRPr="00F54FF5" w:rsidRDefault="00BC533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4FF5">
              <w:rPr>
                <w:b/>
              </w:rPr>
              <w:t>93,00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171,00</w:t>
            </w:r>
          </w:p>
        </w:tc>
        <w:tc>
          <w:tcPr>
            <w:tcW w:w="451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360" w:type="pct"/>
          </w:tcPr>
          <w:p w:rsidR="00BC533B" w:rsidRDefault="00BC533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592" w:type="pct"/>
          </w:tcPr>
          <w:p w:rsidR="00BC533B" w:rsidRDefault="00BC533B">
            <w:pPr>
              <w:pStyle w:val="a0"/>
              <w:jc w:val="center"/>
              <w:rPr>
                <w:b/>
              </w:rPr>
            </w:pPr>
          </w:p>
        </w:tc>
        <w:tc>
          <w:tcPr>
            <w:tcW w:w="808" w:type="pct"/>
          </w:tcPr>
          <w:p w:rsidR="00BC533B" w:rsidRDefault="00BC533B">
            <w:pPr>
              <w:pStyle w:val="a0"/>
              <w:jc w:val="center"/>
            </w:pPr>
          </w:p>
        </w:tc>
      </w:tr>
    </w:tbl>
    <w:p w:rsidR="00BC533B" w:rsidRPr="00427117" w:rsidRDefault="00BC533B" w:rsidP="00DC6FB9">
      <w:pPr>
        <w:jc w:val="both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DC6FB9">
      <w:pPr>
        <w:tabs>
          <w:tab w:val="left" w:pos="25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695D0E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5D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C533B" w:rsidRDefault="00BC533B" w:rsidP="00F23217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5D0E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</w:t>
      </w:r>
      <w:r>
        <w:rPr>
          <w:rFonts w:ascii="Times New Roman" w:hAnsi="Times New Roman"/>
          <w:sz w:val="24"/>
          <w:szCs w:val="24"/>
        </w:rPr>
        <w:t xml:space="preserve">раммы будут  получены следующие </w:t>
      </w:r>
      <w:r w:rsidRPr="00695D0E">
        <w:rPr>
          <w:rFonts w:ascii="Times New Roman" w:hAnsi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hAnsi="Times New Roman"/>
          <w:sz w:val="24"/>
          <w:szCs w:val="24"/>
          <w:lang w:eastAsia="ru-RU"/>
        </w:rPr>
        <w:t>1.Увеличение количества и повышение качества спортивных и физкультурно-массовых мероприятий, проводимых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BC533B" w:rsidRDefault="00BC533B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2.Увеличение количества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sz w:val="24"/>
          <w:szCs w:val="24"/>
          <w:lang w:eastAsia="ru-RU"/>
        </w:rPr>
        <w:t>сельского поселения, регулярно занимающихся физической культурой и спортом.</w:t>
      </w:r>
    </w:p>
    <w:p w:rsidR="00BC533B" w:rsidRDefault="00BC533B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3.Увеличение количества спортсменов, принимающих участие в районных и областных соревнованиях.</w:t>
      </w:r>
    </w:p>
    <w:p w:rsidR="00BC533B" w:rsidRPr="00695D0E" w:rsidRDefault="00BC533B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4.Укрепление материально-технической базы для создания условий для занятий физической культуры и  массового спорта.</w:t>
      </w:r>
    </w:p>
    <w:p w:rsidR="00BC533B" w:rsidRPr="00695D0E" w:rsidRDefault="00BC533B" w:rsidP="00F23217">
      <w:pPr>
        <w:rPr>
          <w:rFonts w:ascii="Times New Roman" w:hAnsi="Times New Roman"/>
          <w:sz w:val="24"/>
          <w:szCs w:val="24"/>
        </w:rPr>
        <w:sectPr w:rsidR="00BC533B" w:rsidRPr="00695D0E" w:rsidSect="00427117">
          <w:pgSz w:w="11906" w:h="16838"/>
          <w:pgMar w:top="851" w:right="849" w:bottom="89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Доля населения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поселения, систематически занимающегося физической культурой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спортом к 2019 году составит 20</w:t>
      </w:r>
      <w:r w:rsidRPr="00695D0E">
        <w:rPr>
          <w:rFonts w:ascii="Times New Roman" w:hAnsi="Times New Roman"/>
          <w:sz w:val="24"/>
          <w:szCs w:val="24"/>
          <w:lang w:eastAsia="ru-RU"/>
        </w:rPr>
        <w:t>%.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30"/>
      <w:bookmarkEnd w:id="3"/>
    </w:p>
    <w:p w:rsidR="00BC533B" w:rsidRDefault="00BC533B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1</w:t>
      </w:r>
    </w:p>
    <w:p w:rsidR="00BC533B" w:rsidRPr="00695D0E" w:rsidRDefault="00BC533B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 сельского поселения</w:t>
      </w:r>
    </w:p>
    <w:p w:rsidR="00BC533B" w:rsidRPr="00695D0E" w:rsidRDefault="00BC533B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438"/>
      <w:bookmarkEnd w:id="4"/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BC533B" w:rsidRDefault="00BC533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C533B" w:rsidRDefault="00BC533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BC533B" w:rsidRPr="00695D0E" w:rsidRDefault="00BC533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СВЕДЕНИЯ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93"/>
        <w:gridCol w:w="652"/>
        <w:gridCol w:w="1241"/>
        <w:gridCol w:w="1643"/>
        <w:gridCol w:w="1637"/>
        <w:gridCol w:w="1635"/>
      </w:tblGrid>
      <w:tr w:rsidR="00BC533B" w:rsidTr="00F23940">
        <w:tc>
          <w:tcPr>
            <w:tcW w:w="0" w:type="auto"/>
            <w:vMerge w:val="restart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vMerge w:val="restart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C533B" w:rsidTr="00F23940">
        <w:tc>
          <w:tcPr>
            <w:tcW w:w="0" w:type="auto"/>
            <w:vMerge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C533B" w:rsidTr="00F23940"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533B" w:rsidTr="00F23940">
        <w:tc>
          <w:tcPr>
            <w:tcW w:w="0" w:type="auto"/>
            <w:gridSpan w:val="7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3B" w:rsidTr="00F23940"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Доля населения Икейского сельского поселения, систематически занимающегося физической культурой и спортом.</w:t>
            </w:r>
          </w:p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C533B" w:rsidRPr="00F23940" w:rsidRDefault="00BC533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C533B" w:rsidRDefault="00BC533B" w:rsidP="004704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</w:p>
    <w:p w:rsidR="00BC533B" w:rsidRPr="00695D0E" w:rsidRDefault="00BC533B" w:rsidP="009454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  <w:bookmarkStart w:id="5" w:name="_GoBack"/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2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развития</w:t>
      </w:r>
    </w:p>
    <w:p w:rsidR="00BC533B" w:rsidRDefault="00BC533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C533B" w:rsidRPr="00695D0E" w:rsidRDefault="00BC533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BC533B" w:rsidRPr="00695D0E" w:rsidRDefault="00BC533B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ПЕРЕЧЕНЬ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ОСНОВНЫХ МЕРОПРИЯТИЙ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поселения физической культуры и массового спорта на 2017-2019 гг.» </w:t>
      </w:r>
    </w:p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"/>
        <w:gridCol w:w="1713"/>
        <w:gridCol w:w="1779"/>
        <w:gridCol w:w="1284"/>
        <w:gridCol w:w="1284"/>
        <w:gridCol w:w="1888"/>
        <w:gridCol w:w="1861"/>
      </w:tblGrid>
      <w:tr w:rsidR="00BC533B" w:rsidRPr="00CA0B9C" w:rsidTr="00DA78E5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C533B" w:rsidRPr="00CA0B9C" w:rsidTr="00DA78E5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3B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533B" w:rsidRPr="00CA0B9C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533B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47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64"/>
            </w:tblGrid>
            <w:tr w:rsidR="00BC533B" w:rsidRPr="00CA0B9C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</w:tcPr>
                <w:p w:rsidR="00BC533B" w:rsidRPr="00695D0E" w:rsidRDefault="00BC533B" w:rsidP="00B36FCA">
                  <w:pPr>
                    <w:spacing w:before="150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</w:t>
            </w:r>
            <w:r>
              <w:rPr>
                <w:rFonts w:ascii="Times New Roman" w:hAnsi="Times New Roman"/>
                <w:sz w:val="24"/>
                <w:szCs w:val="24"/>
              </w:rPr>
              <w:t>егося физической культурой и спо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ртом</w:t>
            </w:r>
          </w:p>
        </w:tc>
      </w:tr>
      <w:tr w:rsidR="00BC533B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  <w:tr w:rsidR="00BC533B" w:rsidRPr="00CA0B9C" w:rsidTr="0045024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спортивной формы для спортсменов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533B" w:rsidRPr="00695D0E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533B" w:rsidRPr="00695D0E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  <w:tr w:rsidR="00BC533B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пиломатериала для строительства хоккейного корта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BC533B" w:rsidRPr="00695D0E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BC533B" w:rsidRPr="00695D0E" w:rsidRDefault="00BC533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Default="00BC533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</w:tbl>
    <w:p w:rsidR="00BC533B" w:rsidRPr="00695D0E" w:rsidRDefault="00BC533B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C533B" w:rsidRPr="00695D0E" w:rsidRDefault="00BC533B" w:rsidP="0042711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3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BC533B" w:rsidRDefault="00BC533B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BC533B" w:rsidRPr="00695D0E" w:rsidRDefault="00BC533B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BC533B" w:rsidRPr="00695D0E" w:rsidRDefault="00BC533B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1"/>
        <w:gridCol w:w="2697"/>
        <w:gridCol w:w="1772"/>
        <w:gridCol w:w="954"/>
        <w:gridCol w:w="954"/>
        <w:gridCol w:w="1091"/>
        <w:gridCol w:w="945"/>
      </w:tblGrid>
      <w:tr w:rsidR="00BC533B" w:rsidRPr="00CA0B9C" w:rsidTr="00470450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C533B" w:rsidRPr="00CA0B9C" w:rsidTr="00470450">
        <w:trPr>
          <w:trHeight w:val="124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C533B" w:rsidRPr="00CA0B9C" w:rsidTr="00470450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533B" w:rsidRPr="00CA0B9C" w:rsidTr="00470450">
        <w:trPr>
          <w:trHeight w:val="1258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гг.»</w:t>
            </w:r>
          </w:p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C533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C533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33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33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33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C533B" w:rsidRDefault="00BC533B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C533B" w:rsidRPr="00695D0E" w:rsidRDefault="00BC533B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C533B" w:rsidRPr="00695D0E" w:rsidRDefault="00BC533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4</w:t>
      </w:r>
    </w:p>
    <w:p w:rsidR="00BC533B" w:rsidRPr="00695D0E" w:rsidRDefault="00BC533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</w:t>
      </w:r>
      <w:bookmarkStart w:id="7" w:name="Par1282"/>
      <w:bookmarkEnd w:id="7"/>
      <w:r>
        <w:rPr>
          <w:rFonts w:ascii="Times New Roman" w:hAnsi="Times New Roman"/>
          <w:sz w:val="24"/>
          <w:szCs w:val="24"/>
        </w:rPr>
        <w:t>е</w:t>
      </w:r>
    </w:p>
    <w:p w:rsidR="00BC533B" w:rsidRPr="00695D0E" w:rsidRDefault="00BC533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BC533B" w:rsidRDefault="00BC533B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C533B" w:rsidRPr="00695D0E" w:rsidRDefault="00BC533B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BC533B" w:rsidRPr="00695D0E" w:rsidRDefault="00BC533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BC533B" w:rsidRPr="00695D0E" w:rsidRDefault="00BC533B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BC533B" w:rsidRPr="00695D0E" w:rsidRDefault="00BC533B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3"/>
        <w:gridCol w:w="1728"/>
        <w:gridCol w:w="1739"/>
        <w:gridCol w:w="1215"/>
        <w:gridCol w:w="1213"/>
        <w:gridCol w:w="1175"/>
        <w:gridCol w:w="960"/>
      </w:tblGrid>
      <w:tr w:rsidR="00BC533B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C533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C533B" w:rsidRPr="00CA0B9C" w:rsidTr="00CD0F43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533B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 массового спорта на 2017-2019 гг.»</w:t>
            </w:r>
          </w:p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533B" w:rsidRPr="00695D0E" w:rsidRDefault="00BC533B" w:rsidP="00CD0F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C533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BC533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33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33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33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33B" w:rsidRPr="00695D0E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BC533B" w:rsidTr="00CD0F4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042" w:type="pct"/>
          <w:wAfter w:w="3107" w:type="pct"/>
          <w:trHeight w:val="100"/>
        </w:trPr>
        <w:tc>
          <w:tcPr>
            <w:tcW w:w="852" w:type="pct"/>
            <w:tcBorders>
              <w:top w:val="single" w:sz="4" w:space="0" w:color="auto"/>
            </w:tcBorders>
          </w:tcPr>
          <w:p w:rsidR="00BC533B" w:rsidRDefault="00BC533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</w:pPr>
          </w:p>
        </w:tc>
      </w:tr>
    </w:tbl>
    <w:p w:rsidR="00BC533B" w:rsidRDefault="00BC533B" w:rsidP="00B561AB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BC533B" w:rsidSect="00470450">
      <w:pgSz w:w="11906" w:h="16838"/>
      <w:pgMar w:top="568" w:right="92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70"/>
    <w:rsid w:val="00040380"/>
    <w:rsid w:val="00073B30"/>
    <w:rsid w:val="000B144A"/>
    <w:rsid w:val="000C682C"/>
    <w:rsid w:val="000F235B"/>
    <w:rsid w:val="00100DED"/>
    <w:rsid w:val="0013047B"/>
    <w:rsid w:val="00132AB5"/>
    <w:rsid w:val="001420D8"/>
    <w:rsid w:val="00160232"/>
    <w:rsid w:val="00175413"/>
    <w:rsid w:val="00184D34"/>
    <w:rsid w:val="002629C0"/>
    <w:rsid w:val="00286C7B"/>
    <w:rsid w:val="002D4C2E"/>
    <w:rsid w:val="003548A3"/>
    <w:rsid w:val="003A1E3E"/>
    <w:rsid w:val="003B1522"/>
    <w:rsid w:val="003C078B"/>
    <w:rsid w:val="003E09F4"/>
    <w:rsid w:val="00427117"/>
    <w:rsid w:val="00440F6C"/>
    <w:rsid w:val="00445ABB"/>
    <w:rsid w:val="00450244"/>
    <w:rsid w:val="0045134A"/>
    <w:rsid w:val="00454815"/>
    <w:rsid w:val="00470450"/>
    <w:rsid w:val="00490310"/>
    <w:rsid w:val="004E705A"/>
    <w:rsid w:val="004E75F5"/>
    <w:rsid w:val="00533064"/>
    <w:rsid w:val="0057177A"/>
    <w:rsid w:val="005A4EE5"/>
    <w:rsid w:val="0063728B"/>
    <w:rsid w:val="006519F7"/>
    <w:rsid w:val="0067335D"/>
    <w:rsid w:val="00694142"/>
    <w:rsid w:val="00695D0E"/>
    <w:rsid w:val="006A30AF"/>
    <w:rsid w:val="006A6188"/>
    <w:rsid w:val="006B2BFD"/>
    <w:rsid w:val="006C5F83"/>
    <w:rsid w:val="006F7DF5"/>
    <w:rsid w:val="0071114E"/>
    <w:rsid w:val="007157E0"/>
    <w:rsid w:val="00732D92"/>
    <w:rsid w:val="00760152"/>
    <w:rsid w:val="00775870"/>
    <w:rsid w:val="007764D8"/>
    <w:rsid w:val="007772CF"/>
    <w:rsid w:val="007C2BDD"/>
    <w:rsid w:val="007C426A"/>
    <w:rsid w:val="007D3440"/>
    <w:rsid w:val="007D76F3"/>
    <w:rsid w:val="00807CAE"/>
    <w:rsid w:val="00825607"/>
    <w:rsid w:val="00830347"/>
    <w:rsid w:val="00851E4C"/>
    <w:rsid w:val="00867F20"/>
    <w:rsid w:val="00871DBF"/>
    <w:rsid w:val="008721AF"/>
    <w:rsid w:val="00894B9F"/>
    <w:rsid w:val="008A0EEF"/>
    <w:rsid w:val="008A3355"/>
    <w:rsid w:val="008E0AE0"/>
    <w:rsid w:val="009050DB"/>
    <w:rsid w:val="00934230"/>
    <w:rsid w:val="00936884"/>
    <w:rsid w:val="009438A7"/>
    <w:rsid w:val="0094540E"/>
    <w:rsid w:val="00971C0A"/>
    <w:rsid w:val="009838BD"/>
    <w:rsid w:val="009C0AFA"/>
    <w:rsid w:val="009C61E9"/>
    <w:rsid w:val="009D30F1"/>
    <w:rsid w:val="009D3A38"/>
    <w:rsid w:val="00A30D4F"/>
    <w:rsid w:val="00A31654"/>
    <w:rsid w:val="00A443F4"/>
    <w:rsid w:val="00A57CDD"/>
    <w:rsid w:val="00A6546F"/>
    <w:rsid w:val="00A87FDE"/>
    <w:rsid w:val="00A93900"/>
    <w:rsid w:val="00AA0084"/>
    <w:rsid w:val="00AC123C"/>
    <w:rsid w:val="00AC21CB"/>
    <w:rsid w:val="00AC4FD7"/>
    <w:rsid w:val="00AE183F"/>
    <w:rsid w:val="00AE56F6"/>
    <w:rsid w:val="00AF3170"/>
    <w:rsid w:val="00AF4986"/>
    <w:rsid w:val="00B366B3"/>
    <w:rsid w:val="00B36FCA"/>
    <w:rsid w:val="00B47CFB"/>
    <w:rsid w:val="00B47EDF"/>
    <w:rsid w:val="00B50886"/>
    <w:rsid w:val="00B561AB"/>
    <w:rsid w:val="00B63BF6"/>
    <w:rsid w:val="00BC533B"/>
    <w:rsid w:val="00C0731D"/>
    <w:rsid w:val="00C16777"/>
    <w:rsid w:val="00C4130A"/>
    <w:rsid w:val="00C448ED"/>
    <w:rsid w:val="00C631DB"/>
    <w:rsid w:val="00C90F7B"/>
    <w:rsid w:val="00CA0B9C"/>
    <w:rsid w:val="00CD0F43"/>
    <w:rsid w:val="00CD1312"/>
    <w:rsid w:val="00CD345F"/>
    <w:rsid w:val="00D02171"/>
    <w:rsid w:val="00D04314"/>
    <w:rsid w:val="00D16E05"/>
    <w:rsid w:val="00D27032"/>
    <w:rsid w:val="00D3188A"/>
    <w:rsid w:val="00D32FED"/>
    <w:rsid w:val="00D362E6"/>
    <w:rsid w:val="00D43E0E"/>
    <w:rsid w:val="00D5653A"/>
    <w:rsid w:val="00D77459"/>
    <w:rsid w:val="00D96551"/>
    <w:rsid w:val="00DA78E5"/>
    <w:rsid w:val="00DC6FB9"/>
    <w:rsid w:val="00DF6896"/>
    <w:rsid w:val="00E307A4"/>
    <w:rsid w:val="00E41BD7"/>
    <w:rsid w:val="00E50D81"/>
    <w:rsid w:val="00E51541"/>
    <w:rsid w:val="00E808B0"/>
    <w:rsid w:val="00EE670F"/>
    <w:rsid w:val="00F23217"/>
    <w:rsid w:val="00F23940"/>
    <w:rsid w:val="00F32136"/>
    <w:rsid w:val="00F54FF5"/>
    <w:rsid w:val="00F97B38"/>
    <w:rsid w:val="00FA15F1"/>
    <w:rsid w:val="00FC1103"/>
    <w:rsid w:val="00FC7CF2"/>
    <w:rsid w:val="00F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67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A78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7772CF"/>
    <w:rPr>
      <w:rFonts w:ascii="Times New Roman" w:hAnsi="Times New Roman"/>
      <w:lang w:val="ru-RU" w:eastAsia="ru-RU"/>
    </w:rPr>
  </w:style>
  <w:style w:type="paragraph" w:customStyle="1" w:styleId="a0">
    <w:name w:val="Без интервала"/>
    <w:link w:val="a"/>
    <w:uiPriority w:val="99"/>
    <w:rsid w:val="007772C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853</TotalTime>
  <Pages>12</Pages>
  <Words>3029</Words>
  <Characters>17271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32</cp:revision>
  <cp:lastPrinted>2018-01-15T08:52:00Z</cp:lastPrinted>
  <dcterms:created xsi:type="dcterms:W3CDTF">2017-01-10T12:27:00Z</dcterms:created>
  <dcterms:modified xsi:type="dcterms:W3CDTF">2018-01-15T08:53:00Z</dcterms:modified>
</cp:coreProperties>
</file>