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947"/>
      </w:tblGrid>
      <w:tr w:rsidR="00F50D5F" w:rsidRPr="001D2328" w:rsidTr="00F85533">
        <w:trPr>
          <w:trHeight w:val="257"/>
        </w:trPr>
        <w:tc>
          <w:tcPr>
            <w:tcW w:w="9947" w:type="dxa"/>
          </w:tcPr>
          <w:p w:rsidR="00F50D5F" w:rsidRPr="00E82BC6" w:rsidRDefault="00F50D5F" w:rsidP="002E09C7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50D5F" w:rsidRPr="001D2328" w:rsidTr="00F85533">
        <w:trPr>
          <w:trHeight w:val="268"/>
        </w:trPr>
        <w:tc>
          <w:tcPr>
            <w:tcW w:w="9947" w:type="dxa"/>
          </w:tcPr>
          <w:p w:rsidR="00F50D5F" w:rsidRPr="00454378" w:rsidRDefault="00F50D5F" w:rsidP="00E052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454378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F50D5F" w:rsidRPr="001D2328" w:rsidTr="00F85533">
        <w:trPr>
          <w:trHeight w:val="245"/>
        </w:trPr>
        <w:tc>
          <w:tcPr>
            <w:tcW w:w="9947" w:type="dxa"/>
          </w:tcPr>
          <w:p w:rsidR="00F50D5F" w:rsidRPr="00454378" w:rsidRDefault="00F50D5F" w:rsidP="00E052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 w:rsidRPr="00454378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F50D5F" w:rsidRPr="001D2328" w:rsidTr="00F85533">
        <w:trPr>
          <w:trHeight w:val="502"/>
        </w:trPr>
        <w:tc>
          <w:tcPr>
            <w:tcW w:w="9947" w:type="dxa"/>
          </w:tcPr>
          <w:p w:rsidR="00F50D5F" w:rsidRPr="00454378" w:rsidRDefault="00F50D5F" w:rsidP="00E052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 w:rsidRPr="00454378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F50D5F" w:rsidRPr="00454378" w:rsidRDefault="00F50D5F" w:rsidP="00E052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Икейского</w:t>
            </w:r>
            <w:r w:rsidRPr="00454378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F50D5F" w:rsidRPr="001D2328" w:rsidTr="00F85533">
        <w:trPr>
          <w:trHeight w:val="268"/>
        </w:trPr>
        <w:tc>
          <w:tcPr>
            <w:tcW w:w="9947" w:type="dxa"/>
          </w:tcPr>
          <w:p w:rsidR="00F50D5F" w:rsidRPr="00454378" w:rsidRDefault="00F50D5F" w:rsidP="00E052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F50D5F" w:rsidRPr="001D2328" w:rsidTr="00F85533">
        <w:trPr>
          <w:trHeight w:val="338"/>
        </w:trPr>
        <w:tc>
          <w:tcPr>
            <w:tcW w:w="9947" w:type="dxa"/>
          </w:tcPr>
          <w:p w:rsidR="00F50D5F" w:rsidRPr="00454378" w:rsidRDefault="00F50D5F" w:rsidP="00E052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  <w:lang w:eastAsia="ru-RU"/>
              </w:rPr>
            </w:pPr>
            <w:r w:rsidRPr="00454378">
              <w:rPr>
                <w:rFonts w:ascii="Century Schoolbook" w:hAnsi="Century Schoolbook"/>
                <w:b/>
                <w:spacing w:val="20"/>
                <w:sz w:val="36"/>
                <w:szCs w:val="20"/>
                <w:lang w:eastAsia="ru-RU"/>
              </w:rPr>
              <w:t>П О С Т А Н О В Л Е Н И Е</w:t>
            </w:r>
          </w:p>
        </w:tc>
      </w:tr>
      <w:tr w:rsidR="00F50D5F" w:rsidRPr="001D2328" w:rsidTr="00F85533">
        <w:trPr>
          <w:trHeight w:val="257"/>
        </w:trPr>
        <w:tc>
          <w:tcPr>
            <w:tcW w:w="9947" w:type="dxa"/>
          </w:tcPr>
          <w:p w:rsidR="00F50D5F" w:rsidRPr="00E82BC6" w:rsidRDefault="00F50D5F" w:rsidP="00957597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50D5F" w:rsidRPr="00E421E7" w:rsidTr="00F85533">
        <w:trPr>
          <w:trHeight w:val="783"/>
        </w:trPr>
        <w:tc>
          <w:tcPr>
            <w:tcW w:w="9947" w:type="dxa"/>
          </w:tcPr>
          <w:p w:rsidR="00F50D5F" w:rsidRPr="00E421E7" w:rsidRDefault="00F50D5F" w:rsidP="00F057CF">
            <w:pPr>
              <w:pStyle w:val="a"/>
              <w:jc w:val="center"/>
              <w:rPr>
                <w:b/>
                <w:spacing w:val="20"/>
                <w:sz w:val="28"/>
              </w:rPr>
            </w:pPr>
            <w:r w:rsidRPr="00E421E7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>03</w:t>
            </w:r>
            <w:r w:rsidRPr="00E421E7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 xml:space="preserve"> декабря </w:t>
            </w:r>
            <w:r w:rsidRPr="00E421E7">
              <w:rPr>
                <w:b/>
                <w:spacing w:val="20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421E7">
                <w:rPr>
                  <w:b/>
                  <w:spacing w:val="20"/>
                  <w:sz w:val="28"/>
                </w:rPr>
                <w:t>201</w:t>
              </w:r>
              <w:r>
                <w:rPr>
                  <w:b/>
                  <w:spacing w:val="20"/>
                  <w:sz w:val="28"/>
                </w:rPr>
                <w:t>9</w:t>
              </w:r>
              <w:r w:rsidRPr="00E421E7">
                <w:rPr>
                  <w:b/>
                  <w:spacing w:val="20"/>
                  <w:sz w:val="28"/>
                </w:rPr>
                <w:t xml:space="preserve"> г</w:t>
              </w:r>
            </w:smartTag>
            <w:r w:rsidRPr="00E421E7">
              <w:rPr>
                <w:b/>
                <w:spacing w:val="20"/>
                <w:sz w:val="28"/>
              </w:rPr>
              <w:t>.                                       №</w:t>
            </w:r>
            <w:r>
              <w:rPr>
                <w:b/>
                <w:spacing w:val="20"/>
                <w:sz w:val="28"/>
              </w:rPr>
              <w:t xml:space="preserve"> 51</w:t>
            </w:r>
          </w:p>
          <w:p w:rsidR="00F50D5F" w:rsidRPr="00E421E7" w:rsidRDefault="00F50D5F" w:rsidP="00957597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F50D5F" w:rsidRPr="00E421E7" w:rsidRDefault="00F50D5F" w:rsidP="000232D7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Икей</w:t>
            </w:r>
          </w:p>
        </w:tc>
      </w:tr>
    </w:tbl>
    <w:p w:rsidR="00F50D5F" w:rsidRDefault="00F50D5F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0D5F" w:rsidRDefault="00F50D5F" w:rsidP="005A482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E0DE4"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i/>
          <w:sz w:val="28"/>
          <w:szCs w:val="28"/>
        </w:rPr>
        <w:t>По</w:t>
      </w:r>
      <w:r w:rsidRPr="004E0DE4">
        <w:rPr>
          <w:rFonts w:ascii="Times New Roman" w:hAnsi="Times New Roman"/>
          <w:b/>
          <w:i/>
          <w:sz w:val="28"/>
          <w:szCs w:val="28"/>
        </w:rPr>
        <w:t>рядка расходования</w:t>
      </w:r>
    </w:p>
    <w:p w:rsidR="00F50D5F" w:rsidRPr="004E0DE4" w:rsidRDefault="00F50D5F" w:rsidP="005A482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Икейским муниципальны</w:t>
      </w:r>
      <w:r w:rsidRPr="004E0DE4">
        <w:rPr>
          <w:rFonts w:ascii="Times New Roman" w:hAnsi="Times New Roman"/>
          <w:b/>
          <w:i/>
          <w:sz w:val="28"/>
          <w:szCs w:val="28"/>
        </w:rPr>
        <w:t>м образовани</w:t>
      </w:r>
      <w:r>
        <w:rPr>
          <w:rFonts w:ascii="Times New Roman" w:hAnsi="Times New Roman"/>
          <w:b/>
          <w:i/>
          <w:sz w:val="28"/>
          <w:szCs w:val="28"/>
        </w:rPr>
        <w:t>ем</w:t>
      </w:r>
    </w:p>
    <w:p w:rsidR="00F50D5F" w:rsidRDefault="00F50D5F" w:rsidP="00C37E4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финансовых средств </w:t>
      </w:r>
      <w:r w:rsidRPr="00C37E44">
        <w:rPr>
          <w:rFonts w:ascii="Times New Roman" w:hAnsi="Times New Roman"/>
          <w:b/>
          <w:i/>
          <w:sz w:val="28"/>
          <w:szCs w:val="28"/>
        </w:rPr>
        <w:t xml:space="preserve">на ремонт </w:t>
      </w:r>
    </w:p>
    <w:p w:rsidR="00F50D5F" w:rsidRDefault="00F50D5F" w:rsidP="00C37E4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37E44">
        <w:rPr>
          <w:rFonts w:ascii="Times New Roman" w:hAnsi="Times New Roman"/>
          <w:b/>
          <w:i/>
          <w:sz w:val="28"/>
          <w:szCs w:val="28"/>
        </w:rPr>
        <w:t xml:space="preserve">автомобильных дорог общего </w:t>
      </w:r>
    </w:p>
    <w:p w:rsidR="00F50D5F" w:rsidRDefault="00F50D5F" w:rsidP="00C37E4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37E44">
        <w:rPr>
          <w:rFonts w:ascii="Times New Roman" w:hAnsi="Times New Roman"/>
          <w:b/>
          <w:i/>
          <w:sz w:val="28"/>
          <w:szCs w:val="28"/>
        </w:rPr>
        <w:t>пользования местного значения</w:t>
      </w:r>
    </w:p>
    <w:p w:rsidR="00F50D5F" w:rsidRPr="004E0DE4" w:rsidRDefault="00F50D5F" w:rsidP="00C37E4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50D5F" w:rsidRPr="0064219C" w:rsidRDefault="00F50D5F" w:rsidP="00F85533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219C">
        <w:rPr>
          <w:rFonts w:ascii="Times New Roman" w:hAnsi="Times New Roman"/>
          <w:sz w:val="28"/>
          <w:szCs w:val="28"/>
        </w:rPr>
        <w:t>В соответствии со ст. 86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области, связанных с осуществлением дорожной деятельности в отношении автомобильных дорог местного значения, утвержденным постановлением Правительства Иркутской области от 19.02.2016г. № 97-пп, </w:t>
      </w:r>
      <w:r w:rsidRPr="0064219C">
        <w:rPr>
          <w:rFonts w:ascii="Times New Roman" w:hAnsi="Times New Roman"/>
          <w:sz w:val="28"/>
          <w:szCs w:val="28"/>
        </w:rPr>
        <w:t>руководствуясь ст.</w:t>
      </w:r>
      <w:r>
        <w:rPr>
          <w:rFonts w:ascii="Times New Roman" w:hAnsi="Times New Roman"/>
          <w:sz w:val="28"/>
          <w:szCs w:val="28"/>
        </w:rPr>
        <w:t>ст. 6,40</w:t>
      </w:r>
      <w:r w:rsidRPr="0064219C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 xml:space="preserve">Икейского </w:t>
      </w:r>
      <w:r w:rsidRPr="0064219C"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F50D5F" w:rsidRDefault="00F50D5F" w:rsidP="00711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405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F50D5F" w:rsidRPr="00802405" w:rsidRDefault="00F50D5F" w:rsidP="00F8553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50D5F" w:rsidRDefault="00F50D5F" w:rsidP="00C37E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D5F" w:rsidRDefault="00F50D5F" w:rsidP="00ED7181">
      <w:pPr>
        <w:numPr>
          <w:ilvl w:val="0"/>
          <w:numId w:val="5"/>
        </w:numPr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D20409">
        <w:rPr>
          <w:rFonts w:ascii="Times New Roman" w:hAnsi="Times New Roman"/>
          <w:sz w:val="28"/>
          <w:szCs w:val="28"/>
        </w:rPr>
        <w:t xml:space="preserve">Порядок расходования </w:t>
      </w:r>
      <w:r>
        <w:rPr>
          <w:rFonts w:ascii="Times New Roman" w:hAnsi="Times New Roman"/>
          <w:sz w:val="28"/>
          <w:szCs w:val="28"/>
        </w:rPr>
        <w:t>Икей</w:t>
      </w:r>
      <w:r w:rsidRPr="00D20409">
        <w:rPr>
          <w:rFonts w:ascii="Times New Roman" w:hAnsi="Times New Roman"/>
          <w:sz w:val="28"/>
          <w:szCs w:val="28"/>
        </w:rPr>
        <w:t xml:space="preserve">ским муниципальным образованием </w:t>
      </w:r>
      <w:r w:rsidRPr="00C37E44">
        <w:rPr>
          <w:rFonts w:ascii="Times New Roman" w:hAnsi="Times New Roman"/>
          <w:sz w:val="28"/>
          <w:szCs w:val="28"/>
        </w:rPr>
        <w:t>финансовых средств на ремонт автомобильных дорог общего пользования местного значения.</w:t>
      </w:r>
    </w:p>
    <w:p w:rsidR="00F50D5F" w:rsidRPr="00D56091" w:rsidRDefault="00F50D5F" w:rsidP="00ED7181">
      <w:pPr>
        <w:pStyle w:val="ListParagraph"/>
        <w:numPr>
          <w:ilvl w:val="0"/>
          <w:numId w:val="5"/>
        </w:numPr>
        <w:tabs>
          <w:tab w:val="left" w:pos="142"/>
          <w:tab w:val="left" w:pos="851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D56091">
        <w:rPr>
          <w:rFonts w:ascii="Times New Roman" w:hAnsi="Times New Roman"/>
          <w:sz w:val="28"/>
          <w:szCs w:val="28"/>
        </w:rPr>
        <w:t xml:space="preserve">Распространить действие настоящего постановления на правоотношения, </w:t>
      </w:r>
      <w:r>
        <w:rPr>
          <w:rFonts w:ascii="Times New Roman" w:hAnsi="Times New Roman"/>
          <w:sz w:val="28"/>
          <w:szCs w:val="28"/>
        </w:rPr>
        <w:t>возникшие</w:t>
      </w:r>
      <w:r w:rsidRPr="00D56091">
        <w:rPr>
          <w:rFonts w:ascii="Times New Roman" w:hAnsi="Times New Roman"/>
          <w:sz w:val="28"/>
          <w:szCs w:val="28"/>
        </w:rPr>
        <w:t xml:space="preserve"> с 01.01.201</w:t>
      </w:r>
      <w:r>
        <w:rPr>
          <w:rFonts w:ascii="Times New Roman" w:hAnsi="Times New Roman"/>
          <w:sz w:val="28"/>
          <w:szCs w:val="28"/>
        </w:rPr>
        <w:t>9</w:t>
      </w:r>
      <w:r w:rsidRPr="00D56091">
        <w:rPr>
          <w:rFonts w:ascii="Times New Roman" w:hAnsi="Times New Roman"/>
          <w:sz w:val="28"/>
          <w:szCs w:val="28"/>
        </w:rPr>
        <w:t xml:space="preserve"> года.</w:t>
      </w:r>
    </w:p>
    <w:p w:rsidR="00F50D5F" w:rsidRDefault="00F50D5F" w:rsidP="00ED7181">
      <w:pPr>
        <w:numPr>
          <w:ilvl w:val="0"/>
          <w:numId w:val="5"/>
        </w:numPr>
        <w:tabs>
          <w:tab w:val="left" w:pos="142"/>
          <w:tab w:val="left" w:pos="426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696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3D269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газете </w:t>
      </w:r>
      <w:r w:rsidRPr="003D269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Икейский</w:t>
      </w:r>
      <w:r w:rsidRPr="003D2696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Икейского</w:t>
      </w:r>
      <w:r w:rsidRPr="003D2696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50D5F" w:rsidRPr="003D2696" w:rsidRDefault="00F50D5F" w:rsidP="00ED7181">
      <w:pPr>
        <w:numPr>
          <w:ilvl w:val="0"/>
          <w:numId w:val="5"/>
        </w:numPr>
        <w:tabs>
          <w:tab w:val="left" w:pos="142"/>
          <w:tab w:val="left" w:pos="426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696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F50D5F" w:rsidRPr="00A832C6" w:rsidRDefault="00F50D5F" w:rsidP="00ED7181">
      <w:pPr>
        <w:tabs>
          <w:tab w:val="left" w:pos="142"/>
          <w:tab w:val="left" w:pos="851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</w:p>
    <w:p w:rsidR="00F50D5F" w:rsidRDefault="00F50D5F" w:rsidP="00711D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0D5F" w:rsidRDefault="00F50D5F" w:rsidP="00711D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0D5F" w:rsidRDefault="00F50D5F" w:rsidP="00360F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Икейского  сельского поселения                                         С. А. Мусаев</w:t>
      </w:r>
      <w:bookmarkStart w:id="0" w:name="_GoBack"/>
      <w:bookmarkEnd w:id="0"/>
    </w:p>
    <w:p w:rsidR="00F50D5F" w:rsidRDefault="00F50D5F" w:rsidP="00360FEC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50D5F" w:rsidRDefault="00F50D5F" w:rsidP="00360FEC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50D5F" w:rsidRDefault="00F50D5F" w:rsidP="00360FEC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50D5F" w:rsidRDefault="00F50D5F" w:rsidP="00360FEC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50D5F" w:rsidRDefault="00F50D5F" w:rsidP="00360FEC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50D5F" w:rsidRDefault="00F50D5F" w:rsidP="00360FEC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50D5F" w:rsidRDefault="00F50D5F" w:rsidP="00360FEC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50D5F" w:rsidRPr="00E24FEA" w:rsidRDefault="00F50D5F" w:rsidP="00360FEC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24FEA">
        <w:rPr>
          <w:rFonts w:ascii="Times New Roman" w:hAnsi="Times New Roman"/>
          <w:sz w:val="28"/>
          <w:szCs w:val="28"/>
        </w:rPr>
        <w:t xml:space="preserve">Приложение </w:t>
      </w:r>
    </w:p>
    <w:p w:rsidR="00F50D5F" w:rsidRPr="00E24FEA" w:rsidRDefault="00F50D5F" w:rsidP="00E052E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24FEA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F50D5F" w:rsidRPr="00E24FEA" w:rsidRDefault="00F50D5F" w:rsidP="00E052E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Икей</w:t>
      </w:r>
      <w:r w:rsidRPr="00E24FEA">
        <w:rPr>
          <w:rFonts w:ascii="Times New Roman" w:hAnsi="Times New Roman"/>
          <w:sz w:val="28"/>
          <w:szCs w:val="28"/>
          <w:lang w:eastAsia="ru-RU"/>
        </w:rPr>
        <w:t>ского сельского поселения</w:t>
      </w:r>
    </w:p>
    <w:p w:rsidR="00F50D5F" w:rsidRPr="00E24FEA" w:rsidRDefault="00F50D5F" w:rsidP="00360F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от « 03»  декабря </w:t>
      </w:r>
      <w:r w:rsidRPr="00E24FEA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E24FEA">
          <w:rPr>
            <w:rFonts w:ascii="Times New Roman" w:hAnsi="Times New Roman"/>
            <w:sz w:val="28"/>
            <w:szCs w:val="28"/>
            <w:lang w:eastAsia="ru-RU"/>
          </w:rPr>
          <w:t>2019 г</w:t>
        </w:r>
      </w:smartTag>
      <w:r w:rsidRPr="00E24FEA">
        <w:rPr>
          <w:rFonts w:ascii="Times New Roman" w:hAnsi="Times New Roman"/>
          <w:sz w:val="28"/>
          <w:szCs w:val="28"/>
          <w:lang w:eastAsia="ru-RU"/>
        </w:rPr>
        <w:t>.   №</w:t>
      </w:r>
      <w:r>
        <w:rPr>
          <w:rFonts w:ascii="Times New Roman" w:hAnsi="Times New Roman"/>
          <w:sz w:val="28"/>
          <w:szCs w:val="28"/>
          <w:lang w:eastAsia="ru-RU"/>
        </w:rPr>
        <w:t xml:space="preserve"> 51</w:t>
      </w:r>
    </w:p>
    <w:p w:rsidR="00F50D5F" w:rsidRPr="00E24FEA" w:rsidRDefault="00F50D5F" w:rsidP="00F855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D5F" w:rsidRPr="00E24FEA" w:rsidRDefault="00F50D5F" w:rsidP="00F9581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50D5F" w:rsidRPr="00E24FEA" w:rsidRDefault="00F50D5F" w:rsidP="00F9581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24FEA">
        <w:rPr>
          <w:rFonts w:ascii="Times New Roman" w:hAnsi="Times New Roman"/>
          <w:b/>
          <w:i/>
          <w:sz w:val="28"/>
          <w:szCs w:val="28"/>
        </w:rPr>
        <w:t>Порядок</w:t>
      </w:r>
    </w:p>
    <w:p w:rsidR="00F50D5F" w:rsidRDefault="00F50D5F" w:rsidP="00F8553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24FEA">
        <w:rPr>
          <w:rFonts w:ascii="Times New Roman" w:hAnsi="Times New Roman"/>
          <w:b/>
          <w:i/>
          <w:sz w:val="28"/>
          <w:szCs w:val="28"/>
        </w:rPr>
        <w:t xml:space="preserve"> расходования </w:t>
      </w:r>
      <w:r>
        <w:rPr>
          <w:rFonts w:ascii="Times New Roman" w:hAnsi="Times New Roman"/>
          <w:b/>
          <w:i/>
          <w:sz w:val="28"/>
          <w:szCs w:val="28"/>
        </w:rPr>
        <w:t>Икей</w:t>
      </w:r>
      <w:r w:rsidRPr="00E24FEA">
        <w:rPr>
          <w:rFonts w:ascii="Times New Roman" w:hAnsi="Times New Roman"/>
          <w:b/>
          <w:i/>
          <w:sz w:val="28"/>
          <w:szCs w:val="28"/>
        </w:rPr>
        <w:t>ским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24FEA">
        <w:rPr>
          <w:rFonts w:ascii="Times New Roman" w:hAnsi="Times New Roman"/>
          <w:b/>
          <w:i/>
          <w:sz w:val="28"/>
          <w:szCs w:val="28"/>
        </w:rPr>
        <w:t xml:space="preserve"> муниципальным образованием </w:t>
      </w:r>
    </w:p>
    <w:p w:rsidR="00F50D5F" w:rsidRPr="00E24FEA" w:rsidRDefault="00F50D5F" w:rsidP="00F8553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24FEA">
        <w:rPr>
          <w:rFonts w:ascii="Times New Roman" w:hAnsi="Times New Roman"/>
          <w:b/>
          <w:i/>
          <w:sz w:val="28"/>
          <w:szCs w:val="28"/>
        </w:rPr>
        <w:t>финансовых средств на ремонт автомобильных дорог общего пользования местного значения</w:t>
      </w:r>
    </w:p>
    <w:p w:rsidR="00F50D5F" w:rsidRPr="00E24FEA" w:rsidRDefault="00F50D5F" w:rsidP="00F8553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50D5F" w:rsidRPr="00E24FEA" w:rsidRDefault="00F50D5F" w:rsidP="00421B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FEA">
        <w:rPr>
          <w:rFonts w:ascii="Times New Roman" w:hAnsi="Times New Roman"/>
          <w:sz w:val="28"/>
          <w:szCs w:val="28"/>
        </w:rPr>
        <w:t xml:space="preserve">Настоящий Порядок определяет порядок расходования </w:t>
      </w:r>
      <w:r>
        <w:rPr>
          <w:rFonts w:ascii="Times New Roman" w:hAnsi="Times New Roman"/>
          <w:sz w:val="28"/>
          <w:szCs w:val="28"/>
        </w:rPr>
        <w:t>Икей</w:t>
      </w:r>
      <w:r w:rsidRPr="00E24FEA">
        <w:rPr>
          <w:rFonts w:ascii="Times New Roman" w:hAnsi="Times New Roman"/>
          <w:sz w:val="28"/>
          <w:szCs w:val="28"/>
        </w:rPr>
        <w:t>ским муниципальным образованием финансовых средств на ремонт автомобильных дорог общего пользования местного значения, предоставленных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FEA">
        <w:rPr>
          <w:rFonts w:ascii="Times New Roman" w:hAnsi="Times New Roman"/>
          <w:sz w:val="28"/>
          <w:szCs w:val="28"/>
        </w:rPr>
        <w:t>в виде субсидии из областного бюджета местным бюджетам на строительство, реконструкцию, капитальный ремонт, ремонт автомобильных дорог общего пользования местного значения (далее – Субсидия)</w:t>
      </w:r>
      <w:r w:rsidRPr="00E24FEA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E24FEA">
        <w:rPr>
          <w:rFonts w:ascii="Times New Roman" w:hAnsi="Times New Roman"/>
          <w:sz w:val="28"/>
          <w:szCs w:val="28"/>
        </w:rPr>
        <w:t>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области, связанных с осуществлением дорожной деятельности в отношении автомобильных дорог местного значения, утвержденным постановлением Правительства Иркутской области от 19.02.2016г. № 97-пп и средств местного бюджета.</w:t>
      </w:r>
    </w:p>
    <w:p w:rsidR="00F50D5F" w:rsidRPr="00E24FEA" w:rsidRDefault="00F50D5F" w:rsidP="00E052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FEA">
        <w:rPr>
          <w:rFonts w:ascii="Times New Roman" w:hAnsi="Times New Roman"/>
          <w:sz w:val="28"/>
          <w:szCs w:val="28"/>
          <w:lang w:eastAsia="ru-RU"/>
        </w:rPr>
        <w:t xml:space="preserve">Субсидия </w:t>
      </w:r>
      <w:r w:rsidRPr="00E24FEA">
        <w:rPr>
          <w:rFonts w:ascii="Times New Roman" w:hAnsi="Times New Roman"/>
          <w:sz w:val="28"/>
          <w:szCs w:val="28"/>
        </w:rPr>
        <w:t xml:space="preserve">предоставляется на условиях софинансированияза счет средств бюджета </w:t>
      </w:r>
      <w:r>
        <w:rPr>
          <w:rFonts w:ascii="Times New Roman" w:hAnsi="Times New Roman"/>
          <w:sz w:val="28"/>
          <w:szCs w:val="28"/>
        </w:rPr>
        <w:t>Икей</w:t>
      </w:r>
      <w:r w:rsidRPr="00E24FEA">
        <w:rPr>
          <w:rFonts w:ascii="Times New Roman" w:hAnsi="Times New Roman"/>
          <w:sz w:val="28"/>
          <w:szCs w:val="28"/>
        </w:rPr>
        <w:t>ского муниципального образования размере 0,1%.</w:t>
      </w:r>
    </w:p>
    <w:p w:rsidR="00F50D5F" w:rsidRPr="00E24FEA" w:rsidRDefault="00F50D5F" w:rsidP="00E052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FEA">
        <w:rPr>
          <w:rFonts w:ascii="Times New Roman" w:hAnsi="Times New Roman"/>
          <w:sz w:val="28"/>
          <w:szCs w:val="28"/>
        </w:rPr>
        <w:t xml:space="preserve">Предоставление субсидии осуществляется на основании заключаемого между Министерством строительства, дорожного хозяйства Иркутской области (далее – Министерство) и </w:t>
      </w:r>
      <w:r>
        <w:rPr>
          <w:rFonts w:ascii="Times New Roman" w:hAnsi="Times New Roman"/>
          <w:sz w:val="28"/>
          <w:szCs w:val="28"/>
        </w:rPr>
        <w:t>Икей</w:t>
      </w:r>
      <w:r w:rsidRPr="00E24FEA">
        <w:rPr>
          <w:rFonts w:ascii="Times New Roman" w:hAnsi="Times New Roman"/>
          <w:sz w:val="28"/>
          <w:szCs w:val="28"/>
        </w:rPr>
        <w:t>ским муниципальным образованием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FEA">
        <w:rPr>
          <w:rFonts w:ascii="Times New Roman" w:hAnsi="Times New Roman"/>
          <w:sz w:val="28"/>
          <w:szCs w:val="28"/>
        </w:rPr>
        <w:t xml:space="preserve">соглашения о предоставлении субсидии местному бюджету из областного бюджета (далее - Соглашение), содержащего информацию об уровне финансирования реализации мероприятия за счет средств областного и местного бюджетов, значения целевых показателей результативности предоставления субсидии.    </w:t>
      </w:r>
    </w:p>
    <w:p w:rsidR="00F50D5F" w:rsidRPr="0006605C" w:rsidRDefault="00F50D5F" w:rsidP="00E24F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24FEA">
        <w:rPr>
          <w:rFonts w:ascii="Times New Roman" w:hAnsi="Times New Roman"/>
          <w:sz w:val="28"/>
          <w:szCs w:val="28"/>
          <w:lang w:eastAsia="ru-RU"/>
        </w:rPr>
        <w:t xml:space="preserve">Финансовые средства </w:t>
      </w:r>
      <w:r w:rsidRPr="00E24FEA">
        <w:rPr>
          <w:rFonts w:ascii="Times New Roman" w:hAnsi="Times New Roman"/>
          <w:sz w:val="28"/>
          <w:szCs w:val="28"/>
        </w:rPr>
        <w:t>направляются на осуществление мероприятий по ремонту автомобильных дорог общего пользования местного значения, поврежденных в результате паводка, вызванного сильными дождями, прошедшими в июне, июле 2019 года на территории Иркутской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E62">
        <w:rPr>
          <w:rFonts w:ascii="Times New Roman" w:hAnsi="Times New Roman"/>
          <w:sz w:val="28"/>
          <w:szCs w:val="28"/>
        </w:rPr>
        <w:t>(ремонт участка автомобил</w:t>
      </w:r>
      <w:r>
        <w:rPr>
          <w:rFonts w:ascii="Times New Roman" w:hAnsi="Times New Roman"/>
          <w:sz w:val="28"/>
          <w:szCs w:val="28"/>
        </w:rPr>
        <w:t>ьных дорог</w:t>
      </w:r>
      <w:r w:rsidRPr="006D2E62">
        <w:rPr>
          <w:rFonts w:ascii="Times New Roman" w:hAnsi="Times New Roman"/>
          <w:sz w:val="28"/>
          <w:szCs w:val="28"/>
        </w:rPr>
        <w:t xml:space="preserve"> местного значения по ул. Пионерская, ул. Коммуны  ул. Степанова с. Икей).</w:t>
      </w:r>
    </w:p>
    <w:p w:rsidR="00F50D5F" w:rsidRPr="00E24FEA" w:rsidRDefault="00F50D5F" w:rsidP="00E052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FEA">
        <w:rPr>
          <w:rFonts w:ascii="Times New Roman" w:hAnsi="Times New Roman"/>
          <w:sz w:val="28"/>
          <w:szCs w:val="28"/>
          <w:lang w:eastAsia="ru-RU"/>
        </w:rPr>
        <w:t>Пол</w:t>
      </w:r>
      <w:r w:rsidRPr="00E24FEA">
        <w:rPr>
          <w:rFonts w:ascii="Times New Roman" w:hAnsi="Times New Roman"/>
          <w:sz w:val="28"/>
          <w:szCs w:val="28"/>
        </w:rPr>
        <w:t xml:space="preserve">учателем и распорядителем средств субсидии является </w:t>
      </w:r>
      <w:r w:rsidRPr="00E24FEA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eastAsia="ru-RU"/>
        </w:rPr>
        <w:t>Икей</w:t>
      </w:r>
      <w:r w:rsidRPr="00E24FEA">
        <w:rPr>
          <w:rFonts w:ascii="Times New Roman" w:hAnsi="Times New Roman"/>
          <w:sz w:val="28"/>
          <w:szCs w:val="28"/>
          <w:lang w:eastAsia="ru-RU"/>
        </w:rPr>
        <w:t>ского сельского поселения</w:t>
      </w:r>
      <w:r w:rsidRPr="00E24FEA">
        <w:rPr>
          <w:rFonts w:ascii="Times New Roman" w:hAnsi="Times New Roman"/>
          <w:sz w:val="28"/>
          <w:szCs w:val="28"/>
        </w:rPr>
        <w:t>.</w:t>
      </w:r>
    </w:p>
    <w:p w:rsidR="00F50D5F" w:rsidRPr="00E24FEA" w:rsidRDefault="00F50D5F" w:rsidP="00E052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FEA">
        <w:rPr>
          <w:rFonts w:ascii="Times New Roman" w:hAnsi="Times New Roman"/>
          <w:sz w:val="28"/>
          <w:szCs w:val="28"/>
        </w:rPr>
        <w:t>Средства, полученные из областного бюджета в форме субсидии, носят целевой характер и не могут быть использованы на иные цели.</w:t>
      </w:r>
    </w:p>
    <w:p w:rsidR="00F50D5F" w:rsidRDefault="00F50D5F" w:rsidP="00E052E7">
      <w:pPr>
        <w:pStyle w:val="ListParagraph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24FEA">
        <w:rPr>
          <w:rFonts w:ascii="Times New Roman" w:hAnsi="Times New Roman"/>
          <w:sz w:val="28"/>
          <w:szCs w:val="28"/>
        </w:rPr>
        <w:t>Финансирование мероприятий,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FEA">
        <w:rPr>
          <w:rFonts w:ascii="Times New Roman" w:hAnsi="Times New Roman"/>
          <w:sz w:val="28"/>
          <w:szCs w:val="28"/>
        </w:rPr>
        <w:t xml:space="preserve">определенных соглашением, осуществляется в пределах доведенных лимитов бюджетных обязательств с соблюдением процедур, предусмотренных Федеральным законом от 05.04.2013 г. № 44-ФЗ </w:t>
      </w:r>
      <w:r w:rsidRPr="00E24FEA">
        <w:rPr>
          <w:rFonts w:ascii="Times New Roman" w:hAnsi="Times New Roman"/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F50D5F" w:rsidRPr="00E24FEA" w:rsidRDefault="00F50D5F" w:rsidP="00E24F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FEA">
        <w:rPr>
          <w:rFonts w:ascii="Times New Roman" w:hAnsi="Times New Roman"/>
          <w:sz w:val="28"/>
          <w:szCs w:val="28"/>
        </w:rPr>
        <w:t xml:space="preserve">Перечисление субсидии из областного бюджета в бюджет </w:t>
      </w:r>
      <w:r>
        <w:rPr>
          <w:rFonts w:ascii="Times New Roman" w:hAnsi="Times New Roman"/>
          <w:sz w:val="28"/>
          <w:szCs w:val="28"/>
        </w:rPr>
        <w:t>Икей</w:t>
      </w:r>
      <w:r w:rsidRPr="00E24FEA">
        <w:rPr>
          <w:rFonts w:ascii="Times New Roman" w:hAnsi="Times New Roman"/>
          <w:sz w:val="28"/>
          <w:szCs w:val="28"/>
        </w:rPr>
        <w:t xml:space="preserve">ского муниципального образования осуществляется на счет Управления Федерального казначейства по Иркутской области, открытый органу Федерального казначейства в учреждении Центрального банка Российской Федерации для учета операций со средствами бюджета </w:t>
      </w:r>
      <w:r>
        <w:rPr>
          <w:rFonts w:ascii="Times New Roman" w:hAnsi="Times New Roman"/>
          <w:sz w:val="28"/>
          <w:szCs w:val="28"/>
        </w:rPr>
        <w:t>Икей</w:t>
      </w:r>
      <w:r w:rsidRPr="00E24FEA">
        <w:rPr>
          <w:rFonts w:ascii="Times New Roman" w:hAnsi="Times New Roman"/>
          <w:sz w:val="28"/>
          <w:szCs w:val="28"/>
        </w:rPr>
        <w:t xml:space="preserve">ского муниципального образования. </w:t>
      </w:r>
    </w:p>
    <w:p w:rsidR="00F50D5F" w:rsidRPr="0006605C" w:rsidRDefault="00F50D5F" w:rsidP="00421BFA">
      <w:pPr>
        <w:pStyle w:val="ListParagraph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E24FEA">
        <w:rPr>
          <w:rFonts w:ascii="Times New Roman" w:hAnsi="Times New Roman"/>
          <w:color w:val="000000"/>
          <w:sz w:val="28"/>
          <w:szCs w:val="28"/>
        </w:rPr>
        <w:t xml:space="preserve">Отдел № 9 Управления Федерального казначейства по Иркутской области осуществляет перечисление финансовых средств на основании платежных документов, предоставленных администрацией </w:t>
      </w:r>
      <w:r>
        <w:rPr>
          <w:rFonts w:ascii="Times New Roman" w:hAnsi="Times New Roman"/>
          <w:color w:val="000000"/>
          <w:sz w:val="28"/>
          <w:szCs w:val="28"/>
        </w:rPr>
        <w:t>Икей</w:t>
      </w:r>
      <w:r w:rsidRPr="00E24FEA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поселения, после проведения санкционирования оплаты денежных обязательств в соответствии с Порядком санкционирования оплаты денежных обязательств получателей средств бюджета </w:t>
      </w:r>
      <w:r>
        <w:rPr>
          <w:rFonts w:ascii="Times New Roman" w:hAnsi="Times New Roman"/>
          <w:color w:val="000000"/>
          <w:sz w:val="28"/>
          <w:szCs w:val="28"/>
        </w:rPr>
        <w:t>Икей</w:t>
      </w:r>
      <w:r w:rsidRPr="00E24FEA">
        <w:rPr>
          <w:rFonts w:ascii="Times New Roman" w:hAnsi="Times New Roman"/>
          <w:color w:val="000000"/>
          <w:sz w:val="28"/>
          <w:szCs w:val="28"/>
        </w:rPr>
        <w:t xml:space="preserve">ского муниципального образования, источником финансового обеспечения которых являются предоставляемые из бюджета Иркутской области бюджету </w:t>
      </w:r>
      <w:r>
        <w:rPr>
          <w:rFonts w:ascii="Times New Roman" w:hAnsi="Times New Roman"/>
          <w:color w:val="000000"/>
          <w:sz w:val="28"/>
          <w:szCs w:val="28"/>
        </w:rPr>
        <w:t>Икей</w:t>
      </w:r>
      <w:r w:rsidRPr="00E24FEA">
        <w:rPr>
          <w:rFonts w:ascii="Times New Roman" w:hAnsi="Times New Roman"/>
          <w:color w:val="000000"/>
          <w:sz w:val="28"/>
          <w:szCs w:val="28"/>
        </w:rPr>
        <w:t xml:space="preserve">ского муниципального образования межбюджетные трансферты в форме субсидий, субвенций и иных межбюджетных трансфертов, имеющих целевое назначение, </w:t>
      </w:r>
      <w:r w:rsidRPr="00A120DC">
        <w:rPr>
          <w:rFonts w:ascii="Times New Roman" w:hAnsi="Times New Roman"/>
          <w:color w:val="000000"/>
          <w:sz w:val="28"/>
          <w:szCs w:val="28"/>
        </w:rPr>
        <w:t>утвержденным постановлением администрации Икейского сельского поселения от 01.09.2017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20DC">
        <w:rPr>
          <w:rFonts w:ascii="Times New Roman" w:hAnsi="Times New Roman"/>
          <w:color w:val="000000"/>
          <w:sz w:val="28"/>
          <w:szCs w:val="28"/>
        </w:rPr>
        <w:t>г. № 42-па</w:t>
      </w:r>
    </w:p>
    <w:p w:rsidR="00F50D5F" w:rsidRPr="00E24FEA" w:rsidRDefault="00F50D5F" w:rsidP="00421BFA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284" w:hanging="141"/>
        <w:jc w:val="both"/>
        <w:rPr>
          <w:rFonts w:ascii="Times New Roman" w:hAnsi="Times New Roman"/>
          <w:sz w:val="28"/>
          <w:szCs w:val="28"/>
        </w:rPr>
      </w:pPr>
      <w:r w:rsidRPr="00E24FEA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Икей</w:t>
      </w:r>
      <w:r w:rsidRPr="00E24FEA">
        <w:rPr>
          <w:rFonts w:ascii="Times New Roman" w:hAnsi="Times New Roman"/>
          <w:sz w:val="28"/>
          <w:szCs w:val="28"/>
        </w:rPr>
        <w:t>ского сельского поселения:</w:t>
      </w:r>
    </w:p>
    <w:p w:rsidR="00F50D5F" w:rsidRPr="00E24FEA" w:rsidRDefault="00F50D5F" w:rsidP="00421BFA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E24FEA">
        <w:rPr>
          <w:rFonts w:ascii="Times New Roman" w:hAnsi="Times New Roman"/>
          <w:sz w:val="28"/>
          <w:szCs w:val="28"/>
        </w:rPr>
        <w:t xml:space="preserve">а) обеспечивает достижение значений показателей результативности расходования финансовых средств, установленных Соглашением; </w:t>
      </w:r>
    </w:p>
    <w:p w:rsidR="00F50D5F" w:rsidRPr="00E24FEA" w:rsidRDefault="00F50D5F" w:rsidP="00421BFA">
      <w:pPr>
        <w:pStyle w:val="ConsPlusNonformat"/>
        <w:ind w:left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FEA">
        <w:rPr>
          <w:rFonts w:ascii="Times New Roman" w:hAnsi="Times New Roman" w:cs="Times New Roman"/>
          <w:sz w:val="28"/>
          <w:szCs w:val="28"/>
        </w:rPr>
        <w:t>б) представляет в Министерство отчетную информацию о реализации мероприятия, предусмотренную Соглашением;</w:t>
      </w:r>
    </w:p>
    <w:p w:rsidR="00F50D5F" w:rsidRPr="00E24FEA" w:rsidRDefault="00F50D5F" w:rsidP="00421BFA">
      <w:pPr>
        <w:pStyle w:val="ConsPlusNonformat"/>
        <w:ind w:left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FEA">
        <w:rPr>
          <w:rFonts w:ascii="Times New Roman" w:hAnsi="Times New Roman" w:cs="Times New Roman"/>
          <w:sz w:val="28"/>
          <w:szCs w:val="28"/>
        </w:rPr>
        <w:t>в) несет ответственность за целевое и эффективное использование средств областного и местного бюджетов, за достоверность предоставляемых в Министерство сведений.</w:t>
      </w:r>
    </w:p>
    <w:p w:rsidR="00F50D5F" w:rsidRPr="00E24FEA" w:rsidRDefault="00F50D5F" w:rsidP="00421BFA">
      <w:pPr>
        <w:pStyle w:val="ConsPlusNonformat"/>
        <w:tabs>
          <w:tab w:val="left" w:pos="709"/>
        </w:tabs>
        <w:ind w:left="567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FEA">
        <w:rPr>
          <w:rFonts w:ascii="Times New Roman" w:hAnsi="Times New Roman" w:cs="Times New Roman"/>
          <w:sz w:val="28"/>
          <w:szCs w:val="28"/>
        </w:rPr>
        <w:t xml:space="preserve">11.В случае установления факта предоставления администрацией </w:t>
      </w:r>
      <w:r>
        <w:rPr>
          <w:rFonts w:ascii="Times New Roman" w:hAnsi="Times New Roman" w:cs="Times New Roman"/>
          <w:sz w:val="28"/>
          <w:szCs w:val="28"/>
        </w:rPr>
        <w:t>Икей</w:t>
      </w:r>
      <w:r w:rsidRPr="00E24FEA">
        <w:rPr>
          <w:rFonts w:ascii="Times New Roman" w:hAnsi="Times New Roman" w:cs="Times New Roman"/>
          <w:sz w:val="28"/>
          <w:szCs w:val="28"/>
        </w:rPr>
        <w:t xml:space="preserve">ского сельского поселения в Министерство недостоверных сведений, в том числе недостоверной отчетности об осуществлении расходов местного бюджета, в целях софинансирования которых предоставляются субсидии, и (или) о достижении значений показателей результативности использования субсидии, а также в случае нецелевого использования субсидии и (или) нарушения </w:t>
      </w:r>
      <w:r>
        <w:rPr>
          <w:rFonts w:ascii="Times New Roman" w:hAnsi="Times New Roman" w:cs="Times New Roman"/>
          <w:sz w:val="28"/>
          <w:szCs w:val="28"/>
        </w:rPr>
        <w:t>Икей</w:t>
      </w:r>
      <w:r w:rsidRPr="00E24FEA">
        <w:rPr>
          <w:rFonts w:ascii="Times New Roman" w:hAnsi="Times New Roman" w:cs="Times New Roman"/>
          <w:sz w:val="28"/>
          <w:szCs w:val="28"/>
        </w:rPr>
        <w:t>ским муниципальным образованием условий предоставления и расходования субсидии, субсидия подлежит возврату в областной бюджет в полном объеме независимо от степени достижения значений показателей результативности использования субсидии в течение 10 рабочих дней со дня получения соответствующего требования от Министерства.».</w:t>
      </w:r>
    </w:p>
    <w:p w:rsidR="00F50D5F" w:rsidRPr="00E24FEA" w:rsidRDefault="00F50D5F" w:rsidP="00E24FEA">
      <w:pPr>
        <w:pStyle w:val="ConsPlusNonformat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0D5F" w:rsidRPr="00923C25" w:rsidRDefault="00F50D5F" w:rsidP="00421BFA">
      <w:pPr>
        <w:pStyle w:val="ListParagraph"/>
        <w:tabs>
          <w:tab w:val="left" w:pos="993"/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sectPr w:rsidR="00F50D5F" w:rsidRPr="00923C25" w:rsidSect="00360FEC">
      <w:footerReference w:type="default" r:id="rId7"/>
      <w:pgSz w:w="11906" w:h="16838"/>
      <w:pgMar w:top="426" w:right="851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D5F" w:rsidRDefault="00F50D5F" w:rsidP="00426A59">
      <w:pPr>
        <w:spacing w:after="0" w:line="240" w:lineRule="auto"/>
      </w:pPr>
      <w:r>
        <w:separator/>
      </w:r>
    </w:p>
  </w:endnote>
  <w:endnote w:type="continuationSeparator" w:id="1">
    <w:p w:rsidR="00F50D5F" w:rsidRDefault="00F50D5F" w:rsidP="0042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D5F" w:rsidRDefault="00F50D5F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F50D5F" w:rsidRDefault="00F50D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D5F" w:rsidRDefault="00F50D5F" w:rsidP="00426A59">
      <w:pPr>
        <w:spacing w:after="0" w:line="240" w:lineRule="auto"/>
      </w:pPr>
      <w:r>
        <w:separator/>
      </w:r>
    </w:p>
  </w:footnote>
  <w:footnote w:type="continuationSeparator" w:id="1">
    <w:p w:rsidR="00F50D5F" w:rsidRDefault="00F50D5F" w:rsidP="0042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1CC"/>
    <w:multiLevelType w:val="hybridMultilevel"/>
    <w:tmpl w:val="56A45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F2056D"/>
    <w:multiLevelType w:val="hybridMultilevel"/>
    <w:tmpl w:val="8910C69A"/>
    <w:lvl w:ilvl="0" w:tplc="9F2CF00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931F2B"/>
    <w:multiLevelType w:val="hybridMultilevel"/>
    <w:tmpl w:val="8AE27FE8"/>
    <w:lvl w:ilvl="0" w:tplc="8E9A385A">
      <w:start w:val="1"/>
      <w:numFmt w:val="decimal"/>
      <w:lvlText w:val="%1."/>
      <w:lvlJc w:val="left"/>
      <w:pPr>
        <w:tabs>
          <w:tab w:val="num" w:pos="2235"/>
        </w:tabs>
        <w:ind w:left="22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598221BC"/>
    <w:multiLevelType w:val="hybridMultilevel"/>
    <w:tmpl w:val="4B30E6F6"/>
    <w:lvl w:ilvl="0" w:tplc="1CB83AC0">
      <w:start w:val="1"/>
      <w:numFmt w:val="decimal"/>
      <w:lvlText w:val="%1."/>
      <w:lvlJc w:val="left"/>
      <w:pPr>
        <w:tabs>
          <w:tab w:val="num" w:pos="7155"/>
        </w:tabs>
        <w:ind w:left="71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54725AC"/>
    <w:multiLevelType w:val="hybridMultilevel"/>
    <w:tmpl w:val="06FE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92B"/>
    <w:rsid w:val="00010F13"/>
    <w:rsid w:val="000232D7"/>
    <w:rsid w:val="00055A2D"/>
    <w:rsid w:val="0006605C"/>
    <w:rsid w:val="00075778"/>
    <w:rsid w:val="00084932"/>
    <w:rsid w:val="00085F49"/>
    <w:rsid w:val="00086F63"/>
    <w:rsid w:val="000A02A0"/>
    <w:rsid w:val="000A4BD3"/>
    <w:rsid w:val="000A6D22"/>
    <w:rsid w:val="000C2C4D"/>
    <w:rsid w:val="000C4493"/>
    <w:rsid w:val="000E159B"/>
    <w:rsid w:val="001065C2"/>
    <w:rsid w:val="0011391B"/>
    <w:rsid w:val="00150087"/>
    <w:rsid w:val="001635C2"/>
    <w:rsid w:val="00175228"/>
    <w:rsid w:val="001832FA"/>
    <w:rsid w:val="0019064A"/>
    <w:rsid w:val="001C5DEB"/>
    <w:rsid w:val="001D2328"/>
    <w:rsid w:val="001E3F5A"/>
    <w:rsid w:val="00233266"/>
    <w:rsid w:val="00236A02"/>
    <w:rsid w:val="002707D1"/>
    <w:rsid w:val="00275816"/>
    <w:rsid w:val="002D15C4"/>
    <w:rsid w:val="002D6DD6"/>
    <w:rsid w:val="002E09C7"/>
    <w:rsid w:val="002E48DA"/>
    <w:rsid w:val="00310DAE"/>
    <w:rsid w:val="00345958"/>
    <w:rsid w:val="00346EE8"/>
    <w:rsid w:val="003561AA"/>
    <w:rsid w:val="00360FEC"/>
    <w:rsid w:val="00367A05"/>
    <w:rsid w:val="00395C9F"/>
    <w:rsid w:val="003A274A"/>
    <w:rsid w:val="003D2696"/>
    <w:rsid w:val="003D7950"/>
    <w:rsid w:val="003E0BF8"/>
    <w:rsid w:val="003F199D"/>
    <w:rsid w:val="003F2969"/>
    <w:rsid w:val="00403F69"/>
    <w:rsid w:val="00407777"/>
    <w:rsid w:val="00421BFA"/>
    <w:rsid w:val="00424599"/>
    <w:rsid w:val="00426A59"/>
    <w:rsid w:val="00454378"/>
    <w:rsid w:val="00487969"/>
    <w:rsid w:val="004A4F8F"/>
    <w:rsid w:val="004A6CC2"/>
    <w:rsid w:val="004B6615"/>
    <w:rsid w:val="004B727C"/>
    <w:rsid w:val="004C6C7F"/>
    <w:rsid w:val="004E0DE4"/>
    <w:rsid w:val="00500DE3"/>
    <w:rsid w:val="00507EF0"/>
    <w:rsid w:val="005101A0"/>
    <w:rsid w:val="005178E2"/>
    <w:rsid w:val="0052085D"/>
    <w:rsid w:val="005351F9"/>
    <w:rsid w:val="00536C0A"/>
    <w:rsid w:val="0055241D"/>
    <w:rsid w:val="00561857"/>
    <w:rsid w:val="00565243"/>
    <w:rsid w:val="00570945"/>
    <w:rsid w:val="00583967"/>
    <w:rsid w:val="00590CDB"/>
    <w:rsid w:val="0059296C"/>
    <w:rsid w:val="005A4823"/>
    <w:rsid w:val="005E5945"/>
    <w:rsid w:val="005F07DF"/>
    <w:rsid w:val="00621942"/>
    <w:rsid w:val="00622C10"/>
    <w:rsid w:val="00632344"/>
    <w:rsid w:val="006333C6"/>
    <w:rsid w:val="0064219C"/>
    <w:rsid w:val="006436E0"/>
    <w:rsid w:val="0066324C"/>
    <w:rsid w:val="00664C64"/>
    <w:rsid w:val="00695E04"/>
    <w:rsid w:val="006A3CF7"/>
    <w:rsid w:val="006D2E62"/>
    <w:rsid w:val="006E4594"/>
    <w:rsid w:val="00711D17"/>
    <w:rsid w:val="00763394"/>
    <w:rsid w:val="007B5CDC"/>
    <w:rsid w:val="007C00F3"/>
    <w:rsid w:val="007C66FD"/>
    <w:rsid w:val="007F5406"/>
    <w:rsid w:val="007F7DC5"/>
    <w:rsid w:val="00802405"/>
    <w:rsid w:val="008107CA"/>
    <w:rsid w:val="00867FF4"/>
    <w:rsid w:val="00871F32"/>
    <w:rsid w:val="008C547F"/>
    <w:rsid w:val="008E48C8"/>
    <w:rsid w:val="00923C25"/>
    <w:rsid w:val="00952697"/>
    <w:rsid w:val="00957597"/>
    <w:rsid w:val="0096286A"/>
    <w:rsid w:val="00974E60"/>
    <w:rsid w:val="009775F1"/>
    <w:rsid w:val="00980DAF"/>
    <w:rsid w:val="00982ABD"/>
    <w:rsid w:val="00982C3F"/>
    <w:rsid w:val="009951A1"/>
    <w:rsid w:val="009A506A"/>
    <w:rsid w:val="009A53B9"/>
    <w:rsid w:val="009A58F8"/>
    <w:rsid w:val="009E1DBF"/>
    <w:rsid w:val="009E5D3A"/>
    <w:rsid w:val="00A02CF0"/>
    <w:rsid w:val="00A120DC"/>
    <w:rsid w:val="00A2357E"/>
    <w:rsid w:val="00A241FC"/>
    <w:rsid w:val="00A268AF"/>
    <w:rsid w:val="00A33DD2"/>
    <w:rsid w:val="00A372A9"/>
    <w:rsid w:val="00A4750F"/>
    <w:rsid w:val="00A768ED"/>
    <w:rsid w:val="00A82914"/>
    <w:rsid w:val="00A832C6"/>
    <w:rsid w:val="00A87A7B"/>
    <w:rsid w:val="00AA7CF7"/>
    <w:rsid w:val="00AB5AD8"/>
    <w:rsid w:val="00AC7A51"/>
    <w:rsid w:val="00AD2F29"/>
    <w:rsid w:val="00AE6AE1"/>
    <w:rsid w:val="00AF0492"/>
    <w:rsid w:val="00AF62AF"/>
    <w:rsid w:val="00B01479"/>
    <w:rsid w:val="00B153BB"/>
    <w:rsid w:val="00B4529F"/>
    <w:rsid w:val="00B54081"/>
    <w:rsid w:val="00B62949"/>
    <w:rsid w:val="00B741BE"/>
    <w:rsid w:val="00BB1FE5"/>
    <w:rsid w:val="00BB5F19"/>
    <w:rsid w:val="00BC457F"/>
    <w:rsid w:val="00BD6898"/>
    <w:rsid w:val="00BD78BE"/>
    <w:rsid w:val="00BE55F9"/>
    <w:rsid w:val="00BF4577"/>
    <w:rsid w:val="00BF59CC"/>
    <w:rsid w:val="00BF7568"/>
    <w:rsid w:val="00C007F2"/>
    <w:rsid w:val="00C012C7"/>
    <w:rsid w:val="00C22B37"/>
    <w:rsid w:val="00C23DAD"/>
    <w:rsid w:val="00C31166"/>
    <w:rsid w:val="00C37E44"/>
    <w:rsid w:val="00C60ECA"/>
    <w:rsid w:val="00C81E82"/>
    <w:rsid w:val="00C82ECC"/>
    <w:rsid w:val="00C93D71"/>
    <w:rsid w:val="00CB6ED9"/>
    <w:rsid w:val="00CE5641"/>
    <w:rsid w:val="00D10F78"/>
    <w:rsid w:val="00D20409"/>
    <w:rsid w:val="00D2292B"/>
    <w:rsid w:val="00D2603F"/>
    <w:rsid w:val="00D27F30"/>
    <w:rsid w:val="00D44F02"/>
    <w:rsid w:val="00D513DA"/>
    <w:rsid w:val="00D56091"/>
    <w:rsid w:val="00D738FB"/>
    <w:rsid w:val="00DA433D"/>
    <w:rsid w:val="00DE1EF8"/>
    <w:rsid w:val="00DE5F48"/>
    <w:rsid w:val="00DF0DBD"/>
    <w:rsid w:val="00DF74E8"/>
    <w:rsid w:val="00E01D49"/>
    <w:rsid w:val="00E052E7"/>
    <w:rsid w:val="00E24FEA"/>
    <w:rsid w:val="00E421E7"/>
    <w:rsid w:val="00E4365B"/>
    <w:rsid w:val="00E60A69"/>
    <w:rsid w:val="00E82BC6"/>
    <w:rsid w:val="00E85023"/>
    <w:rsid w:val="00E85458"/>
    <w:rsid w:val="00E92970"/>
    <w:rsid w:val="00EA1051"/>
    <w:rsid w:val="00EA5D9A"/>
    <w:rsid w:val="00EB5163"/>
    <w:rsid w:val="00ED7181"/>
    <w:rsid w:val="00F00462"/>
    <w:rsid w:val="00F02BA7"/>
    <w:rsid w:val="00F057CF"/>
    <w:rsid w:val="00F1363F"/>
    <w:rsid w:val="00F21CB0"/>
    <w:rsid w:val="00F324F0"/>
    <w:rsid w:val="00F36C6D"/>
    <w:rsid w:val="00F40F75"/>
    <w:rsid w:val="00F50D5F"/>
    <w:rsid w:val="00F571AA"/>
    <w:rsid w:val="00F62ED5"/>
    <w:rsid w:val="00F67A43"/>
    <w:rsid w:val="00F85533"/>
    <w:rsid w:val="00F8721D"/>
    <w:rsid w:val="00F95819"/>
    <w:rsid w:val="00FA0FF3"/>
    <w:rsid w:val="00FA5657"/>
    <w:rsid w:val="00FE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AF"/>
    <w:pPr>
      <w:spacing w:after="200" w:line="276" w:lineRule="auto"/>
    </w:pPr>
    <w:rPr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52697"/>
    <w:pPr>
      <w:keepNext/>
      <w:spacing w:after="0" w:line="480" w:lineRule="auto"/>
      <w:jc w:val="both"/>
      <w:outlineLvl w:val="6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952697"/>
    <w:rPr>
      <w:rFonts w:ascii="Times New Roman" w:hAnsi="Times New Roman" w:cs="Times New Roman"/>
      <w:b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2758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5269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2697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95269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26A5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6A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6A5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6A59"/>
    <w:rPr>
      <w:rFonts w:cs="Times New Roman"/>
    </w:rPr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">
    <w:name w:val="Шапка (герб)"/>
    <w:basedOn w:val="Normal"/>
    <w:uiPriority w:val="99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1113</TotalTime>
  <Pages>3</Pages>
  <Words>965</Words>
  <Characters>5503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Элемент</cp:lastModifiedBy>
  <cp:revision>54</cp:revision>
  <cp:lastPrinted>2019-12-04T04:09:00Z</cp:lastPrinted>
  <dcterms:created xsi:type="dcterms:W3CDTF">2018-08-02T07:30:00Z</dcterms:created>
  <dcterms:modified xsi:type="dcterms:W3CDTF">2019-12-04T05:16:00Z</dcterms:modified>
</cp:coreProperties>
</file>