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D1" w:rsidRDefault="00872AD1" w:rsidP="005D7A81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872AD1" w:rsidRDefault="00872AD1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72AD1" w:rsidRDefault="00872AD1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72AD1" w:rsidRDefault="00872AD1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72AD1" w:rsidRDefault="00872AD1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872AD1" w:rsidRDefault="00872AD1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72AD1" w:rsidRDefault="00872AD1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72AD1" w:rsidRDefault="00872AD1" w:rsidP="0072228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03.02.2020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№7-б </w:t>
      </w:r>
    </w:p>
    <w:p w:rsidR="00872AD1" w:rsidRDefault="00872AD1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872AD1" w:rsidRDefault="00872AD1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872AD1" w:rsidRDefault="00872AD1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872AD1" w:rsidRDefault="00872AD1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872AD1" w:rsidRDefault="00872AD1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872AD1" w:rsidRDefault="00872AD1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2AD1" w:rsidRDefault="00872AD1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872AD1" w:rsidRDefault="00872AD1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872AD1" w:rsidRDefault="00872AD1" w:rsidP="00572631">
      <w:pPr>
        <w:autoSpaceDE w:val="0"/>
        <w:autoSpaceDN w:val="0"/>
        <w:adjustRightInd w:val="0"/>
        <w:spacing w:after="0"/>
        <w:ind w:right="140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2AD1" w:rsidRDefault="00872AD1" w:rsidP="00572631">
      <w:pPr>
        <w:autoSpaceDE w:val="0"/>
        <w:autoSpaceDN w:val="0"/>
        <w:adjustRightInd w:val="0"/>
        <w:spacing w:after="0"/>
        <w:ind w:right="140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872AD1" w:rsidRDefault="00872AD1" w:rsidP="00572631">
      <w:pPr>
        <w:numPr>
          <w:ilvl w:val="0"/>
          <w:numId w:val="19"/>
        </w:numPr>
        <w:spacing w:after="0" w:line="240" w:lineRule="auto"/>
        <w:ind w:left="0"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№4а) изменения, изложив в новой редакции:</w:t>
      </w:r>
    </w:p>
    <w:p w:rsidR="00872AD1" w:rsidRDefault="00872AD1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872AD1" w:rsidRDefault="00872AD1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872AD1" w:rsidRDefault="00872AD1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872AD1" w:rsidRDefault="00872AD1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Паспорта подпрограмм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872AD1" w:rsidRDefault="00872AD1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</w:p>
    <w:p w:rsidR="00872AD1" w:rsidRDefault="00872AD1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872AD1" w:rsidRDefault="00872AD1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</w:p>
    <w:p w:rsidR="00872AD1" w:rsidRDefault="00872AD1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872AD1" w:rsidRDefault="00872AD1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</w:p>
    <w:p w:rsidR="00872AD1" w:rsidRDefault="00872AD1" w:rsidP="00572631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872AD1" w:rsidRDefault="00872AD1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872AD1" w:rsidRDefault="00872AD1" w:rsidP="00572631">
      <w:pPr>
        <w:pStyle w:val="NoSpacing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Pr="00176985" w:rsidRDefault="00872AD1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872AD1" w:rsidRPr="00176985" w:rsidRDefault="00872AD1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72AD1" w:rsidRPr="00176985" w:rsidRDefault="00872AD1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 xml:space="preserve">администрации Икейского </w:t>
      </w:r>
    </w:p>
    <w:p w:rsidR="00872AD1" w:rsidRPr="00176985" w:rsidRDefault="00872AD1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72AD1" w:rsidRPr="00176985" w:rsidRDefault="00872AD1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03.02.2020г. №7-б</w:t>
      </w:r>
    </w:p>
    <w:p w:rsidR="00872AD1" w:rsidRPr="00176985" w:rsidRDefault="00872AD1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6985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ИКЕЙСКОГО СЕЛЬСКОГО </w:t>
      </w:r>
      <w:r w:rsidRPr="00176985">
        <w:rPr>
          <w:rFonts w:ascii="Times New Roman" w:hAnsi="Times New Roman" w:cs="Times New Roman"/>
          <w:sz w:val="24"/>
          <w:szCs w:val="24"/>
        </w:rPr>
        <w:t>ПОСЕЛЕНИЯ</w:t>
      </w: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«СОЦИАЛЬНО-ЭКОНОМИЧЕСКОЕ </w:t>
      </w:r>
      <w:r w:rsidRPr="00176985">
        <w:rPr>
          <w:rFonts w:ascii="Times New Roman" w:hAnsi="Times New Roman" w:cs="Times New Roman"/>
          <w:b/>
          <w:sz w:val="24"/>
          <w:szCs w:val="24"/>
          <w:u w:val="single"/>
        </w:rPr>
        <w:t>РАЗВИТИЕ ТЕРРИТОРИИ СЕЛЬСКОГО ПОСЕЛЕНИЯ» на 2018 – 2022 гг.</w:t>
      </w:r>
    </w:p>
    <w:p w:rsidR="00872AD1" w:rsidRPr="00176985" w:rsidRDefault="00872AD1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b/>
          <w:sz w:val="24"/>
          <w:szCs w:val="24"/>
          <w:u w:val="single"/>
        </w:rPr>
        <w:t>2018 – 2022 год</w:t>
      </w:r>
    </w:p>
    <w:p w:rsidR="00872AD1" w:rsidRPr="00176985" w:rsidRDefault="00872AD1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(СРОК </w:t>
      </w:r>
      <w:r w:rsidRPr="00176985">
        <w:rPr>
          <w:rFonts w:ascii="Times New Roman" w:hAnsi="Times New Roman" w:cs="Times New Roman"/>
          <w:sz w:val="24"/>
          <w:szCs w:val="24"/>
        </w:rPr>
        <w:t>РЕАЛИЗАЦИИ)</w:t>
      </w: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394"/>
      <w:bookmarkEnd w:id="0"/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</w:t>
      </w: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«</w:t>
      </w:r>
      <w:r w:rsidRPr="00176985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44"/>
        <w:gridCol w:w="7316"/>
      </w:tblGrid>
      <w:tr w:rsidR="00872AD1" w:rsidRPr="00176985" w:rsidTr="00AD742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872AD1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76985" w:rsidRDefault="00872AD1" w:rsidP="00AD7426">
            <w:pPr>
              <w:rPr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872AD1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76985" w:rsidRDefault="00872AD1" w:rsidP="00AD7426">
            <w:pPr>
              <w:rPr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872AD1" w:rsidRPr="00176985" w:rsidTr="00AD7426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872AD1" w:rsidRPr="00176985" w:rsidTr="00AD7426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872AD1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1. О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Икейском сельском поселении;</w:t>
            </w:r>
          </w:p>
          <w:p w:rsidR="00872AD1" w:rsidRPr="00176985" w:rsidRDefault="00872AD1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</w:t>
            </w: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72AD1" w:rsidRPr="00176985" w:rsidRDefault="00872AD1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3. С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872AD1" w:rsidRPr="00176985" w:rsidRDefault="00872AD1" w:rsidP="00AD742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условий для обеспечения развития территории Икейского сельского поселения, благоприя</w:t>
            </w:r>
            <w:r>
              <w:rPr>
                <w:rFonts w:ascii="Times New Roman" w:hAnsi="Times New Roman"/>
                <w:sz w:val="24"/>
                <w:szCs w:val="24"/>
              </w:rPr>
              <w:t>тных условий жизнедеятельности и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использования земельных ресурсов сельского поселения;</w:t>
            </w:r>
          </w:p>
          <w:p w:rsidR="00872AD1" w:rsidRPr="00176985" w:rsidRDefault="00872AD1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/>
                <w:sz w:val="24"/>
                <w:szCs w:val="24"/>
              </w:rPr>
              <w:t>дан, проживающих на территории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72AD1" w:rsidRPr="00176985" w:rsidRDefault="00872AD1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</w:tc>
      </w:tr>
      <w:tr w:rsidR="00872AD1" w:rsidRPr="00176985" w:rsidTr="00AD742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872AD1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Доля объектов недвижимости зарегистрированных и поставленных на кадастровый учет;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872AD1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872AD1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67459,4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–12915,2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–11445,4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год –10810,0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составляет 60455,9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12110,0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10954,2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10315,9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</w:t>
            </w:r>
            <w:r>
              <w:rPr>
                <w:rFonts w:ascii="Times New Roman" w:hAnsi="Times New Roman"/>
                <w:sz w:val="24"/>
                <w:szCs w:val="24"/>
              </w:rPr>
              <w:t>бластного бюджета составляет 5336,2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3294,9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679,4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/>
                <w:sz w:val="24"/>
                <w:szCs w:val="24"/>
              </w:rPr>
              <w:t>ального бюджета составляет 1667,3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872AD1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Увеличение собственных доходов местного бюджета;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6. Улучшение санитарн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 экологического состояния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872AD1" w:rsidRPr="00176985" w:rsidRDefault="00872AD1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 Повышение качества и уровня жизни населения, его занятости.</w:t>
            </w:r>
          </w:p>
        </w:tc>
      </w:tr>
    </w:tbl>
    <w:p w:rsidR="00872AD1" w:rsidRPr="00176985" w:rsidRDefault="00872AD1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72AD1" w:rsidRPr="0072228D" w:rsidRDefault="00872AD1" w:rsidP="00E43A9A">
      <w:pPr>
        <w:tabs>
          <w:tab w:val="left" w:pos="11715"/>
        </w:tabs>
        <w:rPr>
          <w:lang w:eastAsia="ru-RU"/>
        </w:rPr>
        <w:sectPr w:rsidR="00872AD1" w:rsidRPr="0072228D" w:rsidSect="008426B4">
          <w:footerReference w:type="default" r:id="rId7"/>
          <w:pgSz w:w="11906" w:h="16838"/>
          <w:pgMar w:top="1134" w:right="578" w:bottom="425" w:left="992" w:header="709" w:footer="431" w:gutter="0"/>
          <w:cols w:space="708"/>
          <w:docGrid w:linePitch="360"/>
        </w:sectPr>
      </w:pPr>
      <w:r>
        <w:rPr>
          <w:lang w:eastAsia="ru-RU"/>
        </w:rPr>
        <w:tab/>
      </w:r>
    </w:p>
    <w:p w:rsidR="00872AD1" w:rsidRDefault="00872AD1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872AD1" w:rsidRDefault="00872AD1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72AD1" w:rsidRPr="005A2A39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872AD1" w:rsidRPr="005A2A39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872AD1" w:rsidRPr="005A2A39" w:rsidRDefault="00872AD1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872AD1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872AD1" w:rsidRPr="005A2A39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AD1" w:rsidRPr="005A2A39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72AD1" w:rsidRPr="005A2A39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872AD1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872AD1" w:rsidRPr="005A2A39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872AD1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72AD1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12915,2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67459,4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872AD1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8D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5336,2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872AD1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31747,0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31130,2</w:t>
            </w:r>
          </w:p>
        </w:tc>
      </w:tr>
      <w:tr w:rsidR="00872AD1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4145,9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20065,3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19448,5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AA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17416,2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14490,9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5726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C563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BD6958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4C0611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230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F70C1C" w:rsidRDefault="00872AD1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1D4B6B" w:rsidRDefault="00872AD1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872AD1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72AD1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872AD1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872AD1" w:rsidRPr="00B9757D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872AD1" w:rsidRPr="00C00CB2" w:rsidRDefault="00872AD1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753EFF" w:rsidRDefault="00872AD1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872AD1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72AD1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872AD1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16345,6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F216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13954,5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14533,3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13472,2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72AD1" w:rsidRPr="00C00CB2" w:rsidRDefault="00872AD1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872AD1" w:rsidRPr="00C00CB2" w:rsidRDefault="00872AD1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872AD1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872AD1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872AD1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872AD1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2AD1" w:rsidRPr="005A2A39" w:rsidRDefault="00872AD1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72AD1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872AD1" w:rsidRDefault="00872AD1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AD1" w:rsidRPr="005A2A39" w:rsidRDefault="00872AD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872AD1" w:rsidRPr="005A2A39" w:rsidRDefault="00872AD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872AD1" w:rsidRPr="005A2A39" w:rsidRDefault="00872AD1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872AD1" w:rsidRPr="005A2A39" w:rsidRDefault="00872AD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872AD1" w:rsidRDefault="00872AD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AD1" w:rsidRPr="005A2A39" w:rsidRDefault="00872AD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872AD1" w:rsidRPr="005A2A39" w:rsidRDefault="00872AD1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872AD1" w:rsidRDefault="00872AD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872AD1" w:rsidRDefault="00872AD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872AD1" w:rsidRPr="00C00CB2" w:rsidTr="00623F0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72AD1" w:rsidRPr="00C00CB2" w:rsidTr="00623F0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2AD1" w:rsidRPr="008454BA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68456,8</w:t>
            </w:r>
          </w:p>
        </w:tc>
      </w:tr>
      <w:tr w:rsidR="00872AD1" w:rsidRPr="008454BA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872AD1" w:rsidRPr="000C4BDA" w:rsidTr="00623F0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0C4BDA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6333,6</w:t>
            </w:r>
          </w:p>
        </w:tc>
      </w:tr>
      <w:tr w:rsidR="00872AD1" w:rsidRPr="000C4BDA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0C4BDA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872AD1" w:rsidRPr="00C00CB2" w:rsidTr="00623F0C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9B1177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31747,0</w:t>
            </w:r>
          </w:p>
        </w:tc>
      </w:tr>
      <w:tr w:rsidR="00872AD1" w:rsidRPr="009B1177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31130,2</w:t>
            </w:r>
          </w:p>
        </w:tc>
      </w:tr>
      <w:tr w:rsidR="00872AD1" w:rsidRPr="00F70C1C" w:rsidTr="00623F0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F70C1C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872AD1" w:rsidRPr="00F70C1C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872AD1" w:rsidRPr="00F70C1C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9B1177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4145,9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20065,3</w:t>
            </w:r>
          </w:p>
        </w:tc>
      </w:tr>
      <w:tr w:rsidR="00872AD1" w:rsidRPr="009B1177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B1177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19448,5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F70C1C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872AD1" w:rsidRPr="00F70C1C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8454BA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872AD1" w:rsidRPr="008454BA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4A365A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72AD1" w:rsidRPr="004A365A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A365A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12389D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17416,2</w:t>
            </w:r>
          </w:p>
        </w:tc>
      </w:tr>
      <w:tr w:rsidR="00872AD1" w:rsidRPr="0012389D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2389D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14490,9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2925,3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BD6958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4C0611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F70C1C" w:rsidRDefault="00872AD1" w:rsidP="00623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70C1C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4C0611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4C0611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1D4B6B" w:rsidTr="00623F0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872AD1" w:rsidRPr="001D4B6B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72AD1" w:rsidRPr="001D4B6B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1D4B6B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872AD1" w:rsidRPr="001D4B6B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1D4B6B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1D4B6B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A97295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872AD1" w:rsidRPr="00A97295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4C0611" w:rsidTr="00623F0C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872AD1" w:rsidRPr="004C061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4C061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872AD1" w:rsidRPr="00C00CB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A97295" w:rsidTr="00623F0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872AD1" w:rsidRPr="00B9757D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872AD1" w:rsidRPr="00A97295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A97295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872AD1" w:rsidRPr="00C00CB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872AD1" w:rsidRPr="00C00CB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896462" w:rsidTr="00623F0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872AD1" w:rsidRPr="0089646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896462" w:rsidTr="00623F0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872AD1" w:rsidRPr="00896462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9646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8D5871" w:rsidTr="00623F0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8D5871" w:rsidTr="00623F0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8D587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753EFF" w:rsidTr="00623F0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753EF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Pr="00753EF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Tr="00623F0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D1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3A5DF3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16345,6</w:t>
            </w:r>
          </w:p>
        </w:tc>
      </w:tr>
      <w:tr w:rsidR="00872AD1" w:rsidRPr="008454BA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8454BA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13954,5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BF7B60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3A5DF3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14533,3</w:t>
            </w:r>
          </w:p>
        </w:tc>
      </w:tr>
      <w:tr w:rsidR="00872AD1" w:rsidRPr="00BF7B60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13472,2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BF7B60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872AD1" w:rsidRPr="00BF7B60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F567BF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BF7B60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924DBB" w:rsidTr="00623F0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924DBB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872AD1" w:rsidRPr="00C00CB2" w:rsidTr="00623F0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Pr="00C00CB2" w:rsidRDefault="00872AD1" w:rsidP="00623F0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2AD1" w:rsidRDefault="00872AD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AD1" w:rsidRDefault="00872AD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AD1" w:rsidRDefault="00872AD1" w:rsidP="005F62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872AD1" w:rsidSect="00811B1B">
          <w:pgSz w:w="16838" w:h="11906" w:orient="landscape"/>
          <w:pgMar w:top="902" w:right="249" w:bottom="1134" w:left="249" w:header="709" w:footer="709" w:gutter="0"/>
          <w:cols w:space="708"/>
          <w:docGrid w:linePitch="360"/>
        </w:sect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84"/>
        <w:gridCol w:w="6156"/>
      </w:tblGrid>
      <w:tr w:rsidR="00872AD1" w:rsidTr="005F62E4">
        <w:trPr>
          <w:trHeight w:val="39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872AD1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872AD1" w:rsidTr="005F62E4">
        <w:trPr>
          <w:trHeight w:val="365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872AD1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872AD1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872AD1" w:rsidTr="005F62E4">
        <w:trPr>
          <w:trHeight w:val="166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872AD1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872AD1" w:rsidTr="005F62E4">
        <w:trPr>
          <w:trHeight w:val="2438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872AD1" w:rsidTr="005F62E4">
        <w:trPr>
          <w:trHeight w:val="1164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D1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31747,0 тыс.руб.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год- 6967,9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год- 6419,4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год- 6158,5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6161,4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31130,2 т.р.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год- 6852,1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год- 6293,1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год- 6031,6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год- 6031,6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613,3 т.р.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год- 125,6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год- 126,2 тыс.руб.</w:t>
            </w:r>
          </w:p>
          <w:p w:rsidR="00872AD1" w:rsidRDefault="00872AD1" w:rsidP="000E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год- 129,1 тыс.руб.</w:t>
            </w:r>
          </w:p>
        </w:tc>
      </w:tr>
      <w:tr w:rsidR="00872AD1" w:rsidTr="005F62E4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872AD1" w:rsidRDefault="00872AD1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>: - Осуществление эффективной муниципальной политики в Икейском сельском поселении.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872AD1" w:rsidRDefault="00872AD1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872AD1" w:rsidRPr="005F62E4" w:rsidRDefault="00872AD1" w:rsidP="005F6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872AD1" w:rsidRDefault="00872AD1" w:rsidP="005F6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872AD1" w:rsidRDefault="00872AD1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</w:t>
      </w: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872AD1" w:rsidRDefault="00872AD1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51"/>
        <w:gridCol w:w="6379"/>
      </w:tblGrid>
      <w:tr w:rsidR="00872AD1" w:rsidTr="005F62E4">
        <w:trPr>
          <w:trHeight w:val="565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D1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872AD1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872AD1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872AD1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872AD1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872AD1" w:rsidTr="005F62E4">
        <w:trPr>
          <w:trHeight w:val="24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872AD1" w:rsidTr="005F62E4">
        <w:trPr>
          <w:trHeight w:val="589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872AD1" w:rsidTr="005F62E4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872AD1" w:rsidTr="005F62E4">
        <w:trPr>
          <w:trHeight w:val="35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55,2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составляет: 55,2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</w:tc>
      </w:tr>
      <w:tr w:rsidR="00872AD1" w:rsidTr="005F62E4">
        <w:trPr>
          <w:trHeight w:val="863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872AD1" w:rsidRDefault="00872AD1" w:rsidP="002F5E2E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сбалансированности и устойчивости бюджета Икейского сельского поселения.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прозрачности и открытости бюджетного процесса в Икейском сельском поселении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872AD1" w:rsidRDefault="00872AD1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872AD1" w:rsidRDefault="00872AD1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872AD1" w:rsidRPr="005F62E4" w:rsidRDefault="00872AD1" w:rsidP="005F62E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872AD1" w:rsidRDefault="00872AD1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872AD1" w:rsidRDefault="00872AD1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2AD1" w:rsidRDefault="00872AD1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8"/>
        <w:gridCol w:w="6332"/>
      </w:tblGrid>
      <w:tr w:rsidR="00872AD1" w:rsidTr="00923210">
        <w:trPr>
          <w:trHeight w:val="418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872AD1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872AD1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872AD1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872AD1" w:rsidTr="00923210">
        <w:trPr>
          <w:trHeight w:val="591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872AD1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872AD1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872AD1" w:rsidTr="00923210">
        <w:trPr>
          <w:trHeight w:val="2154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872AD1" w:rsidRDefault="00872A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872AD1" w:rsidRDefault="00872A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872AD1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872AD1" w:rsidTr="00923210">
        <w:trPr>
          <w:trHeight w:val="107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17416,2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5156,9 тыс.руб.</w:t>
            </w:r>
          </w:p>
          <w:p w:rsidR="00872AD1" w:rsidRDefault="00872AD1" w:rsidP="00EF473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3193,1 тыс.руб.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2903,4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2997,9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14490,9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3923,6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2514,4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2539,1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2633,6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2925,3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1233,3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678,7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364,3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364,3 тыс.руб.</w:t>
            </w:r>
          </w:p>
        </w:tc>
      </w:tr>
      <w:tr w:rsidR="00872AD1" w:rsidTr="0092321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санитарного и эстетического вида территории сельского поселения;</w:t>
            </w:r>
          </w:p>
          <w:p w:rsidR="00872AD1" w:rsidRDefault="00872A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872AD1" w:rsidRDefault="00872AD1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872AD1" w:rsidRDefault="00872AD1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872AD1" w:rsidRDefault="00872AD1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872AD1" w:rsidRDefault="00872AD1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872AD1" w:rsidRDefault="00872AD1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872AD1" w:rsidRDefault="00872AD1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872AD1" w:rsidRDefault="00872AD1" w:rsidP="00923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управления подпрограммой базируется на существующей схеме исполнительной власти Икейского сельского поселения.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872AD1" w:rsidRDefault="00872AD1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872AD1" w:rsidRDefault="00872AD1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2AD1" w:rsidRDefault="00872AD1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2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905"/>
      </w:tblGrid>
      <w:tr w:rsidR="00872AD1" w:rsidTr="00923210">
        <w:trPr>
          <w:trHeight w:val="39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Default"/>
            </w:pPr>
            <w:r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>
            <w:pPr>
              <w:pStyle w:val="Default"/>
            </w:pPr>
            <w:r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872AD1" w:rsidRDefault="00872AD1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872AD1" w:rsidRDefault="00872AD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508,9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508,9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</w:tc>
      </w:tr>
      <w:tr w:rsidR="00872AD1" w:rsidTr="00923210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872AD1" w:rsidRDefault="00872AD1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872AD1" w:rsidRDefault="00872AD1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872AD1" w:rsidRDefault="00872AD1" w:rsidP="002F5E2E">
      <w:pPr>
        <w:pStyle w:val="Default"/>
      </w:pPr>
      <w:r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872AD1" w:rsidRDefault="00872AD1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872AD1" w:rsidRDefault="00872AD1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872AD1" w:rsidRDefault="00872AD1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872AD1" w:rsidRDefault="00872AD1" w:rsidP="0092321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872AD1" w:rsidRDefault="00872AD1" w:rsidP="002F5E2E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872AD1" w:rsidRDefault="00872AD1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872AD1" w:rsidRDefault="00872AD1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795"/>
      </w:tblGrid>
      <w:tr w:rsidR="00872AD1" w:rsidTr="00923210">
        <w:trPr>
          <w:trHeight w:val="39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872AD1" w:rsidRDefault="00872AD1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872AD1" w:rsidRDefault="00872AD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872AD1" w:rsidRDefault="00872AD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1386,4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316,0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1070,4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872AD1" w:rsidTr="00923210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872AD1" w:rsidRDefault="0087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872AD1" w:rsidRDefault="00872AD1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872AD1" w:rsidRDefault="00872AD1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872AD1" w:rsidRDefault="00872AD1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872AD1" w:rsidRDefault="00872AD1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872AD1" w:rsidRDefault="00872AD1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872AD1" w:rsidRDefault="00872AD1" w:rsidP="002F5E2E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872AD1" w:rsidRDefault="00872AD1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872AD1" w:rsidRDefault="00872AD1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872AD1" w:rsidRDefault="00872AD1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872AD1" w:rsidRDefault="00872AD1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872AD1" w:rsidRDefault="00872AD1" w:rsidP="0092321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872AD1" w:rsidRDefault="00872AD1" w:rsidP="002F5E2E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7234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872AD1" w:rsidRDefault="00872AD1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811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72AD1" w:rsidRDefault="00872AD1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79"/>
        <w:gridCol w:w="6161"/>
      </w:tblGrid>
      <w:tr w:rsidR="00872AD1" w:rsidTr="00923210">
        <w:trPr>
          <w:trHeight w:val="45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872AD1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872AD1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872AD1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872AD1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872AD1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872AD1" w:rsidRDefault="00872AD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872AD1" w:rsidRDefault="00872AD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872AD1" w:rsidRDefault="0087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872AD1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872AD1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872AD1" w:rsidTr="00923210">
        <w:trPr>
          <w:trHeight w:val="160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872AD1" w:rsidTr="00923210">
        <w:trPr>
          <w:trHeight w:val="1436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16345,6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5431,1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3062,5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13954,5 тыс. руб.,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3981,8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3062,5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1337,0 т.р.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 бюджета составляет: 1054,1 т.р. в том числе: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872AD1" w:rsidTr="00923210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AD1" w:rsidRDefault="00872A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872AD1" w:rsidRDefault="0087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872AD1" w:rsidRDefault="00872AD1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872AD1" w:rsidRDefault="00872AD1" w:rsidP="002F5E2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872AD1" w:rsidRDefault="00872AD1" w:rsidP="002F5E2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872AD1" w:rsidRDefault="00872AD1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Икейского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872AD1" w:rsidRDefault="00872AD1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872AD1" w:rsidRDefault="00872AD1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872AD1" w:rsidRDefault="00872AD1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872AD1" w:rsidRDefault="00872AD1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872AD1" w:rsidRDefault="00872AD1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872AD1" w:rsidRDefault="00872AD1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72AD1" w:rsidRDefault="00872AD1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872AD1" w:rsidRDefault="00872AD1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872AD1" w:rsidRDefault="00872AD1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872AD1" w:rsidRDefault="00872AD1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2AD1" w:rsidRDefault="00872AD1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872AD1" w:rsidRDefault="00872AD1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2AD1" w:rsidRDefault="00872AD1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872AD1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D1" w:rsidRDefault="00872AD1" w:rsidP="00CA42DE">
      <w:pPr>
        <w:spacing w:after="0" w:line="240" w:lineRule="auto"/>
      </w:pPr>
      <w:r>
        <w:separator/>
      </w:r>
    </w:p>
  </w:endnote>
  <w:endnote w:type="continuationSeparator" w:id="1">
    <w:p w:rsidR="00872AD1" w:rsidRDefault="00872AD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D1" w:rsidRDefault="00872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D1" w:rsidRDefault="00872AD1" w:rsidP="00CA42DE">
      <w:pPr>
        <w:spacing w:after="0" w:line="240" w:lineRule="auto"/>
      </w:pPr>
      <w:r>
        <w:separator/>
      </w:r>
    </w:p>
  </w:footnote>
  <w:footnote w:type="continuationSeparator" w:id="1">
    <w:p w:rsidR="00872AD1" w:rsidRDefault="00872AD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872B9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78BC"/>
    <w:rsid w:val="000E7981"/>
    <w:rsid w:val="000F0AB1"/>
    <w:rsid w:val="000F16FD"/>
    <w:rsid w:val="000F7C1F"/>
    <w:rsid w:val="00100495"/>
    <w:rsid w:val="00100976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6206"/>
    <w:rsid w:val="0019769D"/>
    <w:rsid w:val="001A1DCC"/>
    <w:rsid w:val="001B0069"/>
    <w:rsid w:val="001B025A"/>
    <w:rsid w:val="001B2AA0"/>
    <w:rsid w:val="001B2B43"/>
    <w:rsid w:val="001B3498"/>
    <w:rsid w:val="001B38C3"/>
    <w:rsid w:val="001B4C11"/>
    <w:rsid w:val="001C0F5A"/>
    <w:rsid w:val="001C176A"/>
    <w:rsid w:val="001C4052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4F4A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547D"/>
    <w:rsid w:val="002E575D"/>
    <w:rsid w:val="002E6AE3"/>
    <w:rsid w:val="002F538B"/>
    <w:rsid w:val="002F5E2E"/>
    <w:rsid w:val="002F6B0E"/>
    <w:rsid w:val="002F70D2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331AD"/>
    <w:rsid w:val="0043437D"/>
    <w:rsid w:val="004372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47AE1"/>
    <w:rsid w:val="0055026C"/>
    <w:rsid w:val="0055144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F6F"/>
    <w:rsid w:val="00572631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E91"/>
    <w:rsid w:val="005B7145"/>
    <w:rsid w:val="005C3199"/>
    <w:rsid w:val="005C40AB"/>
    <w:rsid w:val="005C440E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A5AB2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1B5C"/>
    <w:rsid w:val="006E2C7D"/>
    <w:rsid w:val="006E3C4A"/>
    <w:rsid w:val="006E485E"/>
    <w:rsid w:val="006E60DF"/>
    <w:rsid w:val="006E7F34"/>
    <w:rsid w:val="006F0349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1AEA"/>
    <w:rsid w:val="007C3A35"/>
    <w:rsid w:val="007D03B6"/>
    <w:rsid w:val="007D135E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E24"/>
    <w:rsid w:val="008162F9"/>
    <w:rsid w:val="00822F21"/>
    <w:rsid w:val="00825791"/>
    <w:rsid w:val="00833D58"/>
    <w:rsid w:val="00836AE2"/>
    <w:rsid w:val="008426B4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2AD1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3159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6710"/>
    <w:rsid w:val="00AC27F5"/>
    <w:rsid w:val="00AC30D2"/>
    <w:rsid w:val="00AD0973"/>
    <w:rsid w:val="00AD47D2"/>
    <w:rsid w:val="00AD52E0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A14"/>
    <w:rsid w:val="00B80B42"/>
    <w:rsid w:val="00B83D05"/>
    <w:rsid w:val="00B856A9"/>
    <w:rsid w:val="00B868AE"/>
    <w:rsid w:val="00B86A0E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09F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563EB"/>
    <w:rsid w:val="00C6140A"/>
    <w:rsid w:val="00C62ACC"/>
    <w:rsid w:val="00C62E19"/>
    <w:rsid w:val="00C644FC"/>
    <w:rsid w:val="00C67907"/>
    <w:rsid w:val="00C723DE"/>
    <w:rsid w:val="00C727AC"/>
    <w:rsid w:val="00C730B9"/>
    <w:rsid w:val="00C7577A"/>
    <w:rsid w:val="00C76FC7"/>
    <w:rsid w:val="00C813A2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497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C162F"/>
    <w:rsid w:val="00DC331B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520C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8566</TotalTime>
  <Pages>43</Pages>
  <Words>9488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315</cp:revision>
  <cp:lastPrinted>2020-02-17T04:47:00Z</cp:lastPrinted>
  <dcterms:created xsi:type="dcterms:W3CDTF">2017-09-19T08:08:00Z</dcterms:created>
  <dcterms:modified xsi:type="dcterms:W3CDTF">2020-02-20T01:57:00Z</dcterms:modified>
</cp:coreProperties>
</file>