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C5" w:rsidRPr="00A35FC5" w:rsidRDefault="004B1702" w:rsidP="004B1702">
      <w:pPr>
        <w:overflowPunct w:val="0"/>
        <w:autoSpaceDE w:val="0"/>
        <w:autoSpaceDN w:val="0"/>
        <w:adjustRightInd w:val="0"/>
        <w:spacing w:after="0" w:line="240" w:lineRule="auto"/>
        <w:ind w:right="-271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</w:t>
      </w:r>
      <w:r w:rsidR="00A35FC5" w:rsidRPr="00A35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A35FC5" w:rsidRPr="00A35FC5" w:rsidRDefault="00A35FC5" w:rsidP="00A35F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35FC5" w:rsidRPr="00A35FC5" w:rsidRDefault="00A35FC5" w:rsidP="00A3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ИКЕЙСКОГО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СЕЛЬСКОГО ПОСЕЛЕНИЯ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FC5" w:rsidRPr="00A35FC5" w:rsidRDefault="00A35FC5" w:rsidP="00A3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24.12</w:t>
      </w: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.2021 г</w:t>
      </w:r>
      <w:r w:rsidRPr="00A35FC5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.</w:t>
      </w: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</w:t>
      </w:r>
      <w:r w:rsidRPr="00A35FC5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№ </w:t>
      </w:r>
      <w:r w:rsidR="008E524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26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Икей</w:t>
      </w:r>
      <w:proofErr w:type="spellEnd"/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Внесение изменений в правила землепользования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 застройки </w:t>
      </w:r>
      <w:proofErr w:type="spellStart"/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Икейского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 образования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Тулунского</w:t>
      </w:r>
      <w:proofErr w:type="spellEnd"/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района Иркутской области, утвержденные</w:t>
      </w:r>
    </w:p>
    <w:p w:rsidR="00A35FC5" w:rsidRPr="00A35FC5" w:rsidRDefault="00A35FC5" w:rsidP="00A35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решением Думы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Икейского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сельского поселения от </w:t>
      </w:r>
    </w:p>
    <w:p w:rsidR="00A35FC5" w:rsidRPr="00A35FC5" w:rsidRDefault="00A35FC5" w:rsidP="001E303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14.05.2014 г. № 10</w:t>
      </w:r>
      <w:r w:rsidRPr="00A35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(в ред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акции решения Думы от 30.10.2018 г. № 19</w:t>
      </w:r>
      <w:r w:rsidRPr="00A35FC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</w:t>
      </w:r>
      <w:r w:rsidRPr="00A35FC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</w:p>
    <w:p w:rsidR="00A35FC5" w:rsidRPr="00A35FC5" w:rsidRDefault="00A35FC5" w:rsidP="00A35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FC5" w:rsidRPr="004B1702" w:rsidRDefault="00A35FC5" w:rsidP="004B170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«Внесение изменений в правила землепользования и застройки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Тулунского</w:t>
      </w:r>
      <w:proofErr w:type="spellEnd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Иркутской области, утвержденные решением Думы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702" w:rsidRPr="004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14.05.2014 г. № 10</w:t>
      </w:r>
      <w:r w:rsidR="004B1702" w:rsidRPr="004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702" w:rsidRP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</w:t>
      </w:r>
      <w:r w:rsidR="008E52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Думы от 30.10.2018 г. №</w:t>
      </w:r>
      <w:r w:rsidR="004B1702" w:rsidRP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>19)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A35F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ст.31, 32</w:t>
        </w:r>
      </w:hyperlink>
      <w:r w:rsidRP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33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6" w:history="1">
        <w:r w:rsidRPr="00A35F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ст. 1</w:t>
        </w:r>
      </w:hyperlink>
      <w:r w:rsidRPr="00A3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</w:t>
      </w:r>
      <w:proofErr w:type="spellStart"/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E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bookmarkStart w:id="0" w:name="_GoBack"/>
      <w:bookmarkEnd w:id="0"/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заключения</w:t>
      </w:r>
      <w:r w:rsidR="004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 "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публичных слушаний по рассмотрению проекта «Внесение изменений в правила землепользования и застройки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Тулунского</w:t>
      </w:r>
      <w:proofErr w:type="spellEnd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Иркутской области, утвержденные решением Думы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от </w:t>
      </w:r>
      <w:r w:rsidR="004B1702" w:rsidRPr="004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14.05.2014 г. № 10</w:t>
      </w:r>
      <w:r w:rsidR="004B1702" w:rsidRPr="004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702" w:rsidRP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решения Думы от 30.10.2018 г. № 19)</w:t>
      </w:r>
      <w:r w:rsidRPr="00A35FC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сельского поселения</w:t>
      </w:r>
    </w:p>
    <w:p w:rsidR="00A35FC5" w:rsidRPr="00A35FC5" w:rsidRDefault="00A35FC5" w:rsidP="00A35FC5">
      <w:pPr>
        <w:shd w:val="clear" w:color="auto" w:fill="FFFFFF"/>
        <w:tabs>
          <w:tab w:val="left" w:leader="underscore" w:pos="-426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РЕШИЛА:</w:t>
      </w:r>
    </w:p>
    <w:p w:rsidR="00A35FC5" w:rsidRPr="00A35FC5" w:rsidRDefault="00A35FC5" w:rsidP="00A35FC5">
      <w:pPr>
        <w:shd w:val="clear" w:color="auto" w:fill="FFFFFF"/>
        <w:tabs>
          <w:tab w:val="left" w:leader="underscore" w:pos="7210"/>
        </w:tabs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1. Внести 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Тулунского</w:t>
      </w:r>
      <w:proofErr w:type="spellEnd"/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района Иркутской области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утвержденные решением Думы </w:t>
      </w:r>
      <w:proofErr w:type="spellStart"/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от </w:t>
      </w:r>
      <w:r w:rsidR="004B1702" w:rsidRPr="004B1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14.05.2014 г. № 10</w:t>
      </w:r>
      <w:r w:rsidR="004B1702" w:rsidRPr="004B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702" w:rsidRPr="004B1702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решения Думы от 30.10.2018 г. № 19)</w:t>
      </w:r>
      <w:r w:rsidRPr="00A35FC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A35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 их в новой редакции (прилагаются)</w:t>
      </w:r>
      <w:r w:rsidRPr="00A35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35FC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A35FC5" w:rsidRPr="00A35FC5" w:rsidRDefault="00A35FC5" w:rsidP="00A35FC5">
      <w:pPr>
        <w:tabs>
          <w:tab w:val="num" w:pos="149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FC5" w:rsidRPr="00A35FC5" w:rsidRDefault="00A35FC5" w:rsidP="004B1702">
      <w:pPr>
        <w:numPr>
          <w:ilvl w:val="2"/>
          <w:numId w:val="1"/>
        </w:numPr>
        <w:tabs>
          <w:tab w:val="num" w:pos="993"/>
          <w:tab w:val="num" w:pos="1080"/>
        </w:tabs>
        <w:spacing w:before="28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FC5">
        <w:rPr>
          <w:rFonts w:ascii="Times New Roman" w:eastAsia="Times New Roman" w:hAnsi="Times New Roman" w:cs="Times New Roman"/>
          <w:sz w:val="28"/>
          <w:szCs w:val="28"/>
        </w:rPr>
        <w:t>Опубликовать наст</w:t>
      </w:r>
      <w:r w:rsidR="004B1702">
        <w:rPr>
          <w:rFonts w:ascii="Times New Roman" w:eastAsia="Times New Roman" w:hAnsi="Times New Roman" w:cs="Times New Roman"/>
          <w:sz w:val="28"/>
          <w:szCs w:val="28"/>
        </w:rPr>
        <w:t>оящее решение в газете «</w:t>
      </w:r>
      <w:proofErr w:type="spellStart"/>
      <w:r w:rsidR="004B1702">
        <w:rPr>
          <w:rFonts w:ascii="Times New Roman" w:eastAsia="Times New Roman" w:hAnsi="Times New Roman" w:cs="Times New Roman"/>
          <w:sz w:val="28"/>
          <w:szCs w:val="28"/>
        </w:rPr>
        <w:t>Икейский</w:t>
      </w:r>
      <w:proofErr w:type="spellEnd"/>
      <w:r w:rsidRPr="00A35FC5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35FC5">
        <w:rPr>
          <w:rFonts w:ascii="Times New Roman" w:eastAsia="Times New Roman" w:hAnsi="Times New Roman" w:cs="Times New Roman"/>
          <w:sz w:val="28"/>
          <w:szCs w:val="28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FC5">
        <w:rPr>
          <w:rFonts w:ascii="Times New Roman" w:eastAsia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35FC5" w:rsidRPr="00A35FC5" w:rsidRDefault="00A35FC5" w:rsidP="00A35FC5">
      <w:pPr>
        <w:tabs>
          <w:tab w:val="num" w:pos="149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702" w:rsidRDefault="004B1702" w:rsidP="00A35FC5">
      <w:pPr>
        <w:tabs>
          <w:tab w:val="num" w:pos="1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FC5" w:rsidRPr="00A35FC5" w:rsidRDefault="00A35FC5" w:rsidP="00A35FC5">
      <w:pPr>
        <w:tabs>
          <w:tab w:val="num" w:pos="14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FC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Pr="00A35FC5">
        <w:rPr>
          <w:rFonts w:ascii="Times New Roman" w:eastAsia="Times New Roman" w:hAnsi="Times New Roman" w:cs="Times New Roman"/>
          <w:sz w:val="28"/>
          <w:szCs w:val="28"/>
        </w:rPr>
        <w:t>Икейского</w:t>
      </w:r>
      <w:proofErr w:type="spellEnd"/>
      <w:r w:rsidR="004B17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FC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A35FC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4B17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С.А. Мусаев</w:t>
      </w:r>
    </w:p>
    <w:p w:rsidR="00DC69FD" w:rsidRDefault="00DC69FD"/>
    <w:sectPr w:rsidR="00DC69FD" w:rsidSect="004B17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A1"/>
    <w:rsid w:val="001E303E"/>
    <w:rsid w:val="004B1702"/>
    <w:rsid w:val="00597BA1"/>
    <w:rsid w:val="007A7C12"/>
    <w:rsid w:val="008E5241"/>
    <w:rsid w:val="00A35FC5"/>
    <w:rsid w:val="00D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376F"/>
  <w15:chartTrackingRefBased/>
  <w15:docId w15:val="{329877E1-8404-47A7-B459-E089F2F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2021-12-17T08:09:00Z</dcterms:created>
  <dcterms:modified xsi:type="dcterms:W3CDTF">2021-12-20T06:37:00Z</dcterms:modified>
</cp:coreProperties>
</file>