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6" w:rsidRPr="003B0205" w:rsidRDefault="001547D6" w:rsidP="00740D69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 Р К У Т С К А Я  </w:t>
      </w:r>
      <w:r w:rsidRPr="003B0205">
        <w:rPr>
          <w:rFonts w:ascii="Times New Roman" w:hAnsi="Times New Roman" w:cs="Times New Roman"/>
          <w:b/>
          <w:sz w:val="28"/>
          <w:szCs w:val="28"/>
        </w:rPr>
        <w:t>О Б Л А СТ Ь</w:t>
      </w:r>
    </w:p>
    <w:p w:rsidR="001547D6" w:rsidRPr="003B0205" w:rsidRDefault="001547D6" w:rsidP="00740D69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</w:t>
      </w: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1547D6" w:rsidRPr="003B0205" w:rsidRDefault="001547D6" w:rsidP="00740D69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1547D6" w:rsidRPr="003B0205" w:rsidRDefault="001547D6" w:rsidP="005062DA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Икейского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1547D6" w:rsidRDefault="001547D6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b/>
          <w:spacing w:val="20"/>
          <w:sz w:val="32"/>
          <w:szCs w:val="32"/>
        </w:rPr>
      </w:pPr>
      <w:r>
        <w:rPr>
          <w:rFonts w:ascii="Century Schoolbook" w:hAnsi="Century Schoolbook" w:cs="Times New Roman"/>
          <w:b/>
          <w:spacing w:val="20"/>
          <w:sz w:val="32"/>
          <w:szCs w:val="32"/>
        </w:rPr>
        <w:t xml:space="preserve">                 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1547D6" w:rsidRPr="005062DA" w:rsidRDefault="001547D6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1547D6" w:rsidRPr="005062DA" w:rsidRDefault="001547D6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 13.02.2023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</w:t>
      </w:r>
      <w:r>
        <w:rPr>
          <w:rFonts w:ascii="Times New Roman" w:hAnsi="Times New Roman" w:cs="Times New Roman"/>
          <w:spacing w:val="20"/>
          <w:sz w:val="28"/>
        </w:rPr>
        <w:t xml:space="preserve">                                   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28"/>
        </w:rPr>
        <w:t>№</w:t>
      </w:r>
      <w:r>
        <w:rPr>
          <w:rFonts w:ascii="Times New Roman" w:hAnsi="Times New Roman" w:cs="Times New Roman"/>
          <w:b/>
          <w:spacing w:val="20"/>
          <w:sz w:val="28"/>
        </w:rPr>
        <w:t>8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</w:t>
      </w:r>
    </w:p>
    <w:p w:rsidR="001547D6" w:rsidRPr="003B0205" w:rsidRDefault="001547D6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>Икей</w:t>
      </w:r>
    </w:p>
    <w:p w:rsidR="001547D6" w:rsidRPr="00F2327B" w:rsidRDefault="001547D6" w:rsidP="005062DA">
      <w:pPr>
        <w:pStyle w:val="Standard"/>
        <w:rPr>
          <w:lang w:val="ru-RU"/>
        </w:rPr>
      </w:pPr>
    </w:p>
    <w:p w:rsidR="001547D6" w:rsidRDefault="001547D6" w:rsidP="00580366">
      <w:pPr>
        <w:pStyle w:val="Heading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1547D6" w:rsidRDefault="001547D6" w:rsidP="00580366">
      <w:pPr>
        <w:pStyle w:val="Heading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B0205">
        <w:rPr>
          <w:rFonts w:ascii="Times New Roman" w:hAnsi="Times New Roman" w:cs="Times New Roman"/>
          <w:i/>
          <w:sz w:val="28"/>
          <w:szCs w:val="28"/>
        </w:rPr>
        <w:t>еречня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i/>
          <w:sz w:val="28"/>
          <w:szCs w:val="28"/>
        </w:rPr>
        <w:t xml:space="preserve"> Икейского</w:t>
      </w:r>
    </w:p>
    <w:p w:rsidR="001547D6" w:rsidRDefault="001547D6" w:rsidP="00580366">
      <w:pPr>
        <w:pStyle w:val="Heading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>, п</w:t>
      </w:r>
      <w:r w:rsidRPr="003B0205">
        <w:rPr>
          <w:rFonts w:ascii="Times New Roman" w:hAnsi="Times New Roman" w:cs="Times New Roman"/>
          <w:i/>
          <w:sz w:val="28"/>
          <w:szCs w:val="28"/>
        </w:rPr>
        <w:t>орядка оценки налоговых расходов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Икейского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методики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i/>
          <w:sz w:val="28"/>
          <w:szCs w:val="28"/>
        </w:rPr>
        <w:t xml:space="preserve">Икейского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1547D6" w:rsidRPr="003B0205" w:rsidRDefault="001547D6">
      <w:pPr>
        <w:rPr>
          <w:rFonts w:ascii="Times New Roman" w:hAnsi="Times New Roman" w:cs="Times New Roman"/>
          <w:sz w:val="28"/>
          <w:szCs w:val="28"/>
        </w:rPr>
      </w:pPr>
    </w:p>
    <w:p w:rsidR="001547D6" w:rsidRDefault="001547D6" w:rsidP="005062D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Икейского</w:t>
      </w:r>
      <w:r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1547D6" w:rsidRPr="005062DA" w:rsidRDefault="001547D6" w:rsidP="005062D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47D6" w:rsidRDefault="001547D6" w:rsidP="00740D69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47D6" w:rsidRPr="003B0205" w:rsidRDefault="001547D6" w:rsidP="00740D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547D6" w:rsidRPr="008F3F78" w:rsidRDefault="001547D6" w:rsidP="008F3F78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(приложение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)</w:t>
      </w:r>
      <w:r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.</w:t>
      </w:r>
    </w:p>
    <w:p w:rsidR="001547D6" w:rsidRDefault="001547D6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орядок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Икейского 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(приложение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547D6" w:rsidRPr="008F3F78" w:rsidRDefault="001547D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методику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эффективности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Икейского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3)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547D6" w:rsidRPr="00D00E52" w:rsidRDefault="001547D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0E52">
        <w:rPr>
          <w:rFonts w:ascii="Times New Roman" w:hAnsi="Times New Roman" w:cs="Times New Roman"/>
          <w:sz w:val="28"/>
          <w:szCs w:val="28"/>
        </w:rPr>
        <w:t>.</w:t>
      </w:r>
      <w:r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Икейского</w:t>
      </w:r>
      <w:r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0D69">
        <w:rPr>
          <w:rFonts w:ascii="Times New Roman" w:hAnsi="Times New Roman" w:cs="Times New Roman"/>
          <w:sz w:val="28"/>
          <w:szCs w:val="28"/>
        </w:rPr>
        <w:t>от 11.03.2020г. № 13-пг «Об утверждении Порядка формирования перечня налоговых расходов Икейского сельского поселения и оценки налоговых расходов Икейского сельского поселения».</w:t>
      </w:r>
    </w:p>
    <w:p w:rsidR="001547D6" w:rsidRDefault="001547D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020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547D6" w:rsidRPr="003B0205" w:rsidRDefault="001547D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020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Икейский</w:t>
      </w:r>
      <w:r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Икейского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547D6" w:rsidRDefault="001547D6" w:rsidP="005062DA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547D6" w:rsidRDefault="001547D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1547D6" w:rsidRDefault="001547D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1547D6" w:rsidRPr="003B0205" w:rsidRDefault="001547D6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Икейского                                        </w:t>
      </w:r>
    </w:p>
    <w:p w:rsidR="001547D6" w:rsidRDefault="001547D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 Мусаев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547D6" w:rsidRDefault="001547D6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1547D6" w:rsidRDefault="001547D6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Приложение 1 к постановлению</w:t>
      </w:r>
    </w:p>
    <w:p w:rsidR="001547D6" w:rsidRPr="00F2327B" w:rsidRDefault="001547D6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администрации </w:t>
      </w:r>
      <w:r>
        <w:rPr>
          <w:rFonts w:ascii="Times New Roman" w:hAnsi="Times New Roman" w:cs="Times New Roman"/>
        </w:rPr>
        <w:t xml:space="preserve">Икейского </w:t>
      </w:r>
    </w:p>
    <w:p w:rsidR="001547D6" w:rsidRPr="00F2327B" w:rsidRDefault="001547D6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1547D6" w:rsidRPr="005062DA" w:rsidRDefault="001547D6" w:rsidP="005062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</w:rPr>
        <w:t xml:space="preserve"> 13.02.2023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8</w:t>
      </w:r>
      <w:bookmarkStart w:id="1" w:name="P34"/>
      <w:bookmarkEnd w:id="1"/>
    </w:p>
    <w:p w:rsidR="001547D6" w:rsidRPr="00F2327B" w:rsidRDefault="001547D6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1547D6" w:rsidRDefault="001547D6" w:rsidP="005062D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ИКЕЙСКОГО  СЕЛЬСКОГО ПОСЕЛЕНИЯ</w:t>
      </w:r>
    </w:p>
    <w:p w:rsidR="001547D6" w:rsidRPr="005062DA" w:rsidRDefault="001547D6" w:rsidP="005062DA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</w:p>
    <w:p w:rsidR="001547D6" w:rsidRPr="005062DA" w:rsidRDefault="001547D6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lang w:eastAsia="zh-CN"/>
        </w:rPr>
      </w:pPr>
      <w:r w:rsidRPr="005062DA">
        <w:rPr>
          <w:rFonts w:ascii="Times New Roman" w:hAnsi="Times New Roman" w:cs="Times New Roman"/>
          <w:color w:val="000000"/>
          <w:lang w:eastAsia="zh-CN"/>
        </w:rPr>
        <w:t>1. Настоящий Порядок определяет процедуру формирования перечня налоговых расходов Икейского  сельского поселения.</w:t>
      </w:r>
    </w:p>
    <w:p w:rsidR="001547D6" w:rsidRPr="005062DA" w:rsidRDefault="001547D6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lang w:eastAsia="zh-CN"/>
        </w:rPr>
      </w:pPr>
      <w:r w:rsidRPr="005062DA">
        <w:rPr>
          <w:rFonts w:ascii="Times New Roman" w:hAnsi="Times New Roman" w:cs="Times New Roman"/>
          <w:color w:val="000000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Pr="005062DA">
        <w:rPr>
          <w:rFonts w:ascii="Times New Roman" w:hAnsi="Times New Roman" w:cs="Times New Roman"/>
        </w:rPr>
        <w:t xml:space="preserve">от 22 июня 2019 года № 796 </w:t>
      </w:r>
      <w:r w:rsidRPr="005062DA">
        <w:rPr>
          <w:rFonts w:ascii="Times New Roman" w:hAnsi="Times New Roman" w:cs="Times New Roman"/>
          <w:color w:val="000000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1547D6" w:rsidRPr="005062DA" w:rsidRDefault="001547D6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</w:rPr>
      </w:pPr>
      <w:bookmarkStart w:id="2" w:name="P39"/>
      <w:bookmarkEnd w:id="2"/>
      <w:r w:rsidRPr="005062DA">
        <w:rPr>
          <w:rFonts w:ascii="Times New Roman" w:hAnsi="Times New Roman" w:cs="Times New Roman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1547D6" w:rsidRPr="005062DA" w:rsidRDefault="001547D6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>4. В целях формирования Перечня налоговых расходов Комитет по финансам администрации Тулунского муниципального района в срок до 15 апреля текущего года направляет в администрацию Икейского сельского поселения информацию о нормативных и фискальных характеристиках налоговых расходов по форме согласно приложения к настоящему Порядку.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 xml:space="preserve">5. Проект Перечня налоговых расходов на очередной финансовый год (далее – проект Перечня налоговых расходов) формируется </w:t>
      </w:r>
      <w:r w:rsidRPr="005062DA">
        <w:rPr>
          <w:rFonts w:ascii="Times New Roman" w:hAnsi="Times New Roman" w:cs="Times New Roman"/>
          <w:bCs/>
        </w:rPr>
        <w:t xml:space="preserve">ответственным исполнителем - специалистом администрации </w:t>
      </w:r>
      <w:r w:rsidRPr="005062DA">
        <w:rPr>
          <w:rFonts w:ascii="Times New Roman" w:hAnsi="Times New Roman" w:cs="Times New Roman"/>
        </w:rPr>
        <w:t>Икейского  сельского поселения в срок до 25 апреля текущего финансового года.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bookmarkStart w:id="3" w:name="Par1"/>
      <w:bookmarkEnd w:id="3"/>
      <w:r w:rsidRPr="005062DA">
        <w:rPr>
          <w:rFonts w:ascii="Times New Roman" w:hAnsi="Times New Roman" w:cs="Times New Roman"/>
        </w:rPr>
        <w:t>6. Перечень налоговых расходов утверждается главой администрации Икейского  сельского поселения не позднее 15 мая текущего финансового года.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>7. В срок не позднее 3 рабочих дней со дня утверждения Перечня налоговых расходов указанный перечень размещается на официальном сайте администрации в информационно-телекоммуникационной сети «Интернет».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 xml:space="preserve">8.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Pr="005062DA">
        <w:rPr>
          <w:rFonts w:ascii="Times New Roman" w:hAnsi="Times New Roman" w:cs="Times New Roman"/>
          <w:bCs/>
        </w:rPr>
        <w:t xml:space="preserve">ответственный исполнитель - специалистом администрации </w:t>
      </w:r>
      <w:r w:rsidRPr="005062DA">
        <w:rPr>
          <w:rFonts w:ascii="Times New Roman" w:hAnsi="Times New Roman" w:cs="Times New Roman"/>
        </w:rPr>
        <w:t>Икейского  сельского поселения не позднее 10 рабочих дней подготавливает проект перечня налоговых расходов с внесенными в него изменениями.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 xml:space="preserve">9. Перечень налоговых расходов с внесенными в него изменениями формируется </w:t>
      </w:r>
      <w:r w:rsidRPr="005062DA">
        <w:rPr>
          <w:rFonts w:ascii="Times New Roman" w:hAnsi="Times New Roman" w:cs="Times New Roman"/>
          <w:bCs/>
        </w:rPr>
        <w:t xml:space="preserve">ответственным исполнителем - специалистом администрации </w:t>
      </w:r>
      <w:r w:rsidRPr="005062DA">
        <w:rPr>
          <w:rFonts w:ascii="Times New Roman" w:hAnsi="Times New Roman" w:cs="Times New Roman"/>
        </w:rPr>
        <w:t>Икейского  сельского поселения: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5062DA">
        <w:rPr>
          <w:rFonts w:ascii="Times New Roman" w:hAnsi="Times New Roman" w:cs="Times New Roman"/>
          <w:i/>
        </w:rPr>
        <w:t xml:space="preserve">– </w:t>
      </w:r>
      <w:r w:rsidRPr="005062DA">
        <w:rPr>
          <w:rFonts w:ascii="Times New Roman" w:hAnsi="Times New Roman" w:cs="Times New Roman"/>
        </w:rPr>
        <w:t>Думой Икейского  сельского поселения, о местном бюджете на очередной финансовый год и плановый период).</w:t>
      </w:r>
    </w:p>
    <w:p w:rsidR="001547D6" w:rsidRPr="005062DA" w:rsidRDefault="001547D6" w:rsidP="00380E40">
      <w:pPr>
        <w:widowControl/>
        <w:ind w:firstLine="709"/>
        <w:contextualSpacing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</w:rPr>
        <w:t>10. Перечень налоговых расходов с внесенными в него изменениями утверждается главой администрации Икейского  сельского поселения в срок до 1 ноября и в срок не</w:t>
      </w:r>
      <w:r>
        <w:rPr>
          <w:rFonts w:ascii="Times New Roman" w:hAnsi="Times New Roman" w:cs="Times New Roman"/>
        </w:rPr>
        <w:t xml:space="preserve"> </w:t>
      </w:r>
      <w:r w:rsidRPr="005062DA">
        <w:rPr>
          <w:rFonts w:ascii="Times New Roman" w:hAnsi="Times New Roman" w:cs="Times New Roman"/>
        </w:rPr>
        <w:t>позднее 3 рабочих дней со дня его утверждения размещается на сайте администрации сельского поселения в информационно-телекоммуникационной сети «Интернет».</w:t>
      </w:r>
    </w:p>
    <w:p w:rsidR="001547D6" w:rsidRDefault="001547D6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1547D6" w:rsidSect="00DE01B7">
          <w:footerReference w:type="default" r:id="rId7"/>
          <w:pgSz w:w="11906" w:h="16838"/>
          <w:pgMar w:top="567" w:right="850" w:bottom="284" w:left="1276" w:header="708" w:footer="708" w:gutter="0"/>
          <w:pgNumType w:start="1"/>
          <w:cols w:space="708"/>
          <w:titlePg/>
          <w:docGrid w:linePitch="360"/>
        </w:sectPr>
      </w:pPr>
      <w:bookmarkStart w:id="4" w:name="_GoBack"/>
      <w:bookmarkEnd w:id="4"/>
    </w:p>
    <w:p w:rsidR="001547D6" w:rsidRPr="007349CE" w:rsidRDefault="001547D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Приложение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1547D6" w:rsidRPr="007349CE" w:rsidRDefault="001547D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1547D6" w:rsidRPr="007349CE" w:rsidRDefault="001547D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 xml:space="preserve">Икейского </w:t>
      </w:r>
    </w:p>
    <w:p w:rsidR="001547D6" w:rsidRPr="007349CE" w:rsidRDefault="001547D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547D6" w:rsidRDefault="001547D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47D6" w:rsidRDefault="001547D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47D6" w:rsidRPr="00F2327B" w:rsidRDefault="001547D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1547D6" w:rsidRDefault="001547D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ИКЕЙСКОГО  СЕЛЬСКОГО ПОСЕЛЕНИЯ</w:t>
      </w:r>
    </w:p>
    <w:p w:rsidR="001547D6" w:rsidRDefault="001547D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1547D6" w:rsidRPr="003233B4" w:rsidTr="00827CA3">
        <w:tc>
          <w:tcPr>
            <w:tcW w:w="7008" w:type="dxa"/>
            <w:gridSpan w:val="9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1547D6" w:rsidRPr="003233B4" w:rsidTr="00827CA3">
        <w:tc>
          <w:tcPr>
            <w:tcW w:w="42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1547D6" w:rsidRPr="003233B4" w:rsidRDefault="001547D6" w:rsidP="00AA1768">
            <w:pPr>
              <w:widowControl/>
              <w:autoSpaceDE/>
              <w:autoSpaceDN/>
              <w:adjustRightInd/>
              <w:spacing w:after="1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1547D6" w:rsidRPr="003233B4" w:rsidTr="00827CA3">
        <w:trPr>
          <w:trHeight w:val="1311"/>
        </w:trPr>
        <w:tc>
          <w:tcPr>
            <w:tcW w:w="42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1547D6" w:rsidRPr="003233B4" w:rsidRDefault="001547D6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1547D6" w:rsidRPr="003233B4" w:rsidRDefault="001547D6" w:rsidP="00AA1768">
            <w:pPr>
              <w:widowControl/>
              <w:autoSpaceDE/>
              <w:autoSpaceDN/>
              <w:adjustRightInd/>
              <w:spacing w:after="1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547D6" w:rsidRDefault="001547D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1547D6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547D6" w:rsidRPr="003233B4" w:rsidRDefault="001547D6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2 к постановлению</w:t>
      </w:r>
    </w:p>
    <w:p w:rsidR="001547D6" w:rsidRPr="003233B4" w:rsidRDefault="001547D6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Икейского </w:t>
      </w:r>
    </w:p>
    <w:p w:rsidR="001547D6" w:rsidRPr="003233B4" w:rsidRDefault="001547D6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547D6" w:rsidRPr="003233B4" w:rsidRDefault="001547D6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13.02.2022 г. № 8</w:t>
      </w: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D6" w:rsidRPr="003233B4" w:rsidRDefault="001547D6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1547D6" w:rsidRPr="003233B4" w:rsidRDefault="001547D6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1547D6" w:rsidRPr="003233B4" w:rsidRDefault="001547D6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ИКЕЙСКОГО 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1547D6" w:rsidRPr="003233B4" w:rsidRDefault="001547D6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1547D6" w:rsidRPr="005062DA" w:rsidRDefault="001547D6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lang w:eastAsia="zh-CN"/>
        </w:rPr>
      </w:pPr>
      <w:r w:rsidRPr="005062DA">
        <w:rPr>
          <w:rFonts w:ascii="Times New Roman" w:hAnsi="Times New Roman" w:cs="Times New Roman"/>
          <w:b/>
          <w:color w:val="000000"/>
          <w:lang w:eastAsia="zh-CN"/>
        </w:rPr>
        <w:t>1. Общие положения</w:t>
      </w:r>
    </w:p>
    <w:p w:rsidR="001547D6" w:rsidRPr="005062DA" w:rsidRDefault="001547D6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</w:p>
    <w:p w:rsidR="001547D6" w:rsidRPr="005062DA" w:rsidRDefault="001547D6" w:rsidP="003D2C21">
      <w:pPr>
        <w:pStyle w:val="ListParagraph"/>
        <w:numPr>
          <w:ilvl w:val="1"/>
          <w:numId w:val="2"/>
        </w:numPr>
        <w:ind w:left="0" w:firstLine="709"/>
        <w:rPr>
          <w:rFonts w:ascii="Times New Roman" w:hAnsi="Times New Roman" w:cs="Times New Roman"/>
        </w:rPr>
      </w:pPr>
      <w:r w:rsidRPr="005062DA">
        <w:rPr>
          <w:rFonts w:ascii="Times New Roman" w:hAnsi="Times New Roman" w:cs="Times New Roman"/>
          <w:color w:val="000000"/>
          <w:lang w:eastAsia="zh-CN"/>
        </w:rPr>
        <w:t xml:space="preserve">Настоящий Порядок определяет процедуру </w:t>
      </w:r>
      <w:r w:rsidRPr="005062DA">
        <w:rPr>
          <w:rFonts w:ascii="Times New Roman" w:hAnsi="Times New Roman" w:cs="Times New Roman"/>
        </w:rPr>
        <w:t>оценки налоговых расходов  Икейского  сельского поселения (далее - налоговые расходы).</w:t>
      </w:r>
    </w:p>
    <w:p w:rsidR="001547D6" w:rsidRPr="005062DA" w:rsidRDefault="001547D6" w:rsidP="003D2C21">
      <w:pPr>
        <w:pStyle w:val="ListParagraph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lang w:eastAsia="zh-CN"/>
        </w:rPr>
      </w:pPr>
      <w:r w:rsidRPr="005062DA">
        <w:rPr>
          <w:rFonts w:ascii="Times New Roman" w:hAnsi="Times New Roman" w:cs="Times New Roman"/>
          <w:color w:val="000000"/>
          <w:lang w:eastAsia="zh-CN"/>
        </w:rPr>
        <w:t xml:space="preserve">1.2. 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Pr="005062DA">
        <w:rPr>
          <w:rFonts w:ascii="Times New Roman" w:hAnsi="Times New Roman" w:cs="Times New Roman"/>
        </w:rPr>
        <w:t xml:space="preserve">от 22 июня 2019 года № 796 </w:t>
      </w:r>
      <w:r w:rsidRPr="005062DA">
        <w:rPr>
          <w:rFonts w:ascii="Times New Roman" w:hAnsi="Times New Roman" w:cs="Times New Roman"/>
          <w:color w:val="000000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1547D6" w:rsidRPr="005062DA" w:rsidRDefault="001547D6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</w:pPr>
    </w:p>
    <w:p w:rsidR="001547D6" w:rsidRPr="005062DA" w:rsidRDefault="001547D6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lang w:eastAsia="zh-CN"/>
        </w:rPr>
      </w:pPr>
      <w:r w:rsidRPr="005062DA">
        <w:rPr>
          <w:rFonts w:ascii="Times New Roman" w:hAnsi="Times New Roman" w:cs="Times New Roman"/>
          <w:b/>
          <w:color w:val="000000"/>
          <w:lang w:eastAsia="zh-CN"/>
        </w:rPr>
        <w:t>2. Формирование информации о нормативных, целевых и</w:t>
      </w:r>
    </w:p>
    <w:p w:rsidR="001547D6" w:rsidRPr="005062DA" w:rsidRDefault="001547D6" w:rsidP="00AA1768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lang w:eastAsia="zh-CN"/>
        </w:rPr>
      </w:pPr>
      <w:r w:rsidRPr="005062DA">
        <w:rPr>
          <w:rFonts w:ascii="Times New Roman" w:hAnsi="Times New Roman" w:cs="Times New Roman"/>
          <w:b/>
          <w:color w:val="000000"/>
          <w:lang w:eastAsia="zh-CN"/>
        </w:rPr>
        <w:t>фискальных характеристиках налоговых расходов</w:t>
      </w:r>
    </w:p>
    <w:p w:rsidR="001547D6" w:rsidRPr="005062DA" w:rsidRDefault="001547D6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</w:rPr>
        <w:t xml:space="preserve">2.1. </w:t>
      </w:r>
      <w:r w:rsidRPr="005062DA">
        <w:rPr>
          <w:rFonts w:ascii="Times New Roman" w:hAnsi="Times New Roman" w:cs="Times New Roman"/>
          <w:bCs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5062DA">
        <w:rPr>
          <w:rFonts w:ascii="Times New Roman" w:hAnsi="Times New Roman" w:cs="Times New Roman"/>
        </w:rPr>
        <w:t>налоговых расходов на очередной финансовый год.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2.2. В срок до 15 апреля, </w:t>
      </w:r>
      <w:r w:rsidRPr="005062DA">
        <w:rPr>
          <w:rFonts w:ascii="Times New Roman" w:hAnsi="Times New Roman" w:cs="Times New Roman"/>
          <w:bCs/>
        </w:rPr>
        <w:t xml:space="preserve">ответственный исполнитель - специалист администрации </w:t>
      </w:r>
      <w:r w:rsidRPr="005062DA">
        <w:rPr>
          <w:rFonts w:ascii="Times New Roman" w:hAnsi="Times New Roman" w:cs="Times New Roman"/>
        </w:rPr>
        <w:t>Икейского сельского поселения</w:t>
      </w:r>
      <w:r w:rsidRPr="005062DA">
        <w:rPr>
          <w:rFonts w:ascii="Times New Roman" w:hAnsi="Times New Roman" w:cs="Times New Roman"/>
          <w:bCs/>
        </w:rPr>
        <w:t>, в электронном виде (в формате электронной таблицы</w:t>
      </w:r>
      <w:r w:rsidRPr="005062DA">
        <w:rPr>
          <w:rFonts w:ascii="Times New Roman" w:hAnsi="Times New Roman" w:cs="Times New Roman"/>
          <w:color w:val="000000"/>
        </w:rPr>
        <w:t xml:space="preserve">) формирует информацию о нормативных и целевых характеристиках налоговых расходов, содержащую показатели по столбцам 1-14 таблицы «Перечень налоговых расходов </w:t>
      </w:r>
      <w:r w:rsidRPr="005062DA">
        <w:rPr>
          <w:rFonts w:ascii="Times New Roman" w:hAnsi="Times New Roman" w:cs="Times New Roman"/>
        </w:rPr>
        <w:t>Икейского сельского поселения»</w:t>
      </w:r>
      <w:r w:rsidRPr="005062DA">
        <w:rPr>
          <w:rFonts w:ascii="Times New Roman" w:hAnsi="Times New Roman" w:cs="Times New Roman"/>
          <w:color w:val="000000"/>
        </w:rPr>
        <w:t>приложения к настоящему Порядку.</w:t>
      </w:r>
    </w:p>
    <w:p w:rsidR="001547D6" w:rsidRPr="005062DA" w:rsidRDefault="001547D6" w:rsidP="00205D3A">
      <w:pPr>
        <w:widowControl/>
        <w:ind w:firstLine="709"/>
        <w:contextualSpacing/>
        <w:rPr>
          <w:rFonts w:ascii="Times New Roman" w:hAnsi="Times New Roman" w:cs="Times New Roman"/>
          <w:bCs/>
        </w:rPr>
      </w:pPr>
      <w:r w:rsidRPr="005062DA">
        <w:rPr>
          <w:rFonts w:ascii="Times New Roman" w:hAnsi="Times New Roman" w:cs="Times New Roman"/>
          <w:bCs/>
        </w:rPr>
        <w:t>В случае внесения изменений в нормативные и целевые характеристики налоговых расходов указанная информация уточняется администрацией до 25 апреля.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 2.3. По запросу Комитета по финансам администрации Тулунского муниципального района Межрайонная ИФНС России № 6 по Иркутской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1547D6" w:rsidRPr="005062DA" w:rsidRDefault="001547D6" w:rsidP="00DF663F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2.4. На основании сведений Межрайонной ИФНС России № 6 по Иркутской области о фискальных характеристиках налоговых расходов и стимулирующих налоговых расходах ежегодно, в срок до 25 апреля, администрация </w:t>
      </w:r>
      <w:r w:rsidRPr="005062DA">
        <w:rPr>
          <w:rFonts w:ascii="Times New Roman" w:hAnsi="Times New Roman" w:cs="Times New Roman"/>
        </w:rPr>
        <w:t xml:space="preserve">Икейского  сельского поселения </w:t>
      </w:r>
      <w:r w:rsidRPr="005062DA">
        <w:rPr>
          <w:rFonts w:ascii="Times New Roman" w:hAnsi="Times New Roman" w:cs="Times New Roman"/>
          <w:color w:val="000000"/>
        </w:rPr>
        <w:t xml:space="preserve">формирует информацию о налоговых расходах согласно столбцам15-16таблицы «Перечень налоговых расходов </w:t>
      </w:r>
      <w:r w:rsidRPr="005062DA">
        <w:rPr>
          <w:rFonts w:ascii="Times New Roman" w:hAnsi="Times New Roman" w:cs="Times New Roman"/>
        </w:rPr>
        <w:t xml:space="preserve">Икейского  сельского поселения» </w:t>
      </w:r>
      <w:r w:rsidRPr="005062DA">
        <w:rPr>
          <w:rFonts w:ascii="Times New Roman" w:hAnsi="Times New Roman" w:cs="Times New Roman"/>
          <w:color w:val="000000"/>
        </w:rPr>
        <w:t>приложения к настоящему Порядку.</w:t>
      </w:r>
    </w:p>
    <w:p w:rsidR="001547D6" w:rsidRPr="005062DA" w:rsidRDefault="001547D6" w:rsidP="00205D3A">
      <w:pPr>
        <w:jc w:val="center"/>
        <w:rPr>
          <w:rFonts w:ascii="Times New Roman" w:hAnsi="Times New Roman" w:cs="Times New Roman"/>
          <w:b/>
          <w:color w:val="000000"/>
        </w:rPr>
      </w:pPr>
      <w:r w:rsidRPr="005062DA">
        <w:rPr>
          <w:rFonts w:ascii="Times New Roman" w:hAnsi="Times New Roman" w:cs="Times New Roman"/>
          <w:b/>
          <w:color w:val="000000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1547D6" w:rsidRPr="005062DA" w:rsidRDefault="001547D6" w:rsidP="00205D3A">
      <w:pPr>
        <w:jc w:val="center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 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3.1. Оценка налоговых расходов осуществляется администрацией </w:t>
      </w:r>
      <w:r w:rsidRPr="005062DA">
        <w:rPr>
          <w:rFonts w:ascii="Times New Roman" w:hAnsi="Times New Roman" w:cs="Times New Roman"/>
        </w:rPr>
        <w:t xml:space="preserve">Икейского  сельского поселения </w:t>
      </w:r>
      <w:r w:rsidRPr="005062DA">
        <w:rPr>
          <w:rFonts w:ascii="Times New Roman" w:hAnsi="Times New Roman" w:cs="Times New Roman"/>
          <w:color w:val="000000"/>
        </w:rPr>
        <w:t>и включает:</w:t>
      </w:r>
    </w:p>
    <w:p w:rsidR="001547D6" w:rsidRPr="005062DA" w:rsidRDefault="001547D6" w:rsidP="00DF663F">
      <w:pPr>
        <w:ind w:firstLine="0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оценку объемов налоговых расходов;</w:t>
      </w:r>
    </w:p>
    <w:p w:rsidR="001547D6" w:rsidRPr="005062DA" w:rsidRDefault="001547D6" w:rsidP="00DF663F">
      <w:pPr>
        <w:ind w:firstLine="0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оценку эффективности налоговых расходов.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3.2. Оценка эффективности налоговых расходов включает:</w:t>
      </w:r>
    </w:p>
    <w:p w:rsidR="001547D6" w:rsidRPr="005062DA" w:rsidRDefault="001547D6" w:rsidP="00DF663F">
      <w:pPr>
        <w:ind w:firstLine="0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оценку целесообразности налоговых расходов;</w:t>
      </w:r>
    </w:p>
    <w:p w:rsidR="001547D6" w:rsidRPr="005062DA" w:rsidRDefault="001547D6" w:rsidP="00DF663F">
      <w:pPr>
        <w:ind w:firstLine="0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оценку результативности налоговых расходов.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3.3. Оценка эффективности налоговых расходов осуществляется на основании методики оценки эффективности налоговых расходов.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3.4. Администрация </w:t>
      </w:r>
      <w:r w:rsidRPr="005062DA">
        <w:rPr>
          <w:rFonts w:ascii="Times New Roman" w:hAnsi="Times New Roman" w:cs="Times New Roman"/>
        </w:rPr>
        <w:t xml:space="preserve">Икейского  сельского поселения </w:t>
      </w:r>
      <w:r w:rsidRPr="005062DA">
        <w:rPr>
          <w:rFonts w:ascii="Times New Roman" w:hAnsi="Times New Roman" w:cs="Times New Roman"/>
          <w:color w:val="000000"/>
        </w:rPr>
        <w:t>осуществляет оценку налогового расхода за год, предшествующий отчетному и формирует: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письменные пояснения, содержащие выводы о достижении (не </w:t>
      </w:r>
      <w:r w:rsidRPr="005062DA">
        <w:rPr>
          <w:rFonts w:ascii="Times New Roman" w:hAnsi="Times New Roman" w:cs="Times New Roman"/>
          <w:color w:val="000000"/>
          <w:spacing w:val="-2"/>
        </w:rPr>
        <w:t>достижении) целевых характеристик налогового расхода, о вкладе налогового</w:t>
      </w:r>
      <w:r w:rsidRPr="005062DA">
        <w:rPr>
          <w:rFonts w:ascii="Times New Roman" w:hAnsi="Times New Roman" w:cs="Times New Roman"/>
          <w:color w:val="000000"/>
        </w:rPr>
        <w:t> </w:t>
      </w:r>
      <w:r w:rsidRPr="005062DA">
        <w:rPr>
          <w:rFonts w:ascii="Times New Roman" w:hAnsi="Times New Roman" w:cs="Times New Roman"/>
          <w:color w:val="000000"/>
          <w:spacing w:val="-2"/>
        </w:rPr>
        <w:t>расхода в достижение целей муниципальной программы и (или) направлений</w:t>
      </w:r>
      <w:r w:rsidRPr="005062DA">
        <w:rPr>
          <w:rFonts w:ascii="Times New Roman" w:hAnsi="Times New Roman" w:cs="Times New Roman"/>
          <w:color w:val="000000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 </w:t>
      </w:r>
      <w:r w:rsidRPr="005062DA">
        <w:rPr>
          <w:rFonts w:ascii="Times New Roman" w:hAnsi="Times New Roman" w:cs="Times New Roman"/>
          <w:color w:val="000000"/>
          <w:spacing w:val="-2"/>
        </w:rPr>
        <w:t>предложения по сохранению, уточнению (отмене) налоговых расходов,</w:t>
      </w:r>
      <w:r w:rsidRPr="005062DA">
        <w:rPr>
          <w:rFonts w:ascii="Times New Roman" w:hAnsi="Times New Roman" w:cs="Times New Roman"/>
          <w:color w:val="000000"/>
        </w:rPr>
        <w:t> по установлению новых налоговых расходов.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3.5. В предложения по уточнению (отмене) налоговых расходов для налогоплательщиков включается следующая информация: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 количестве потенциальных получателей налогового расхода; 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 прогнозе поступлений налогов в бюджет муниципального образования в результате уточнения (отмены) налогового расхода.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3.6. Предложения по установлению новых видов налоговых расходов формируются администрацией в рамках её компетенции и должны содержать следующую информацию: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 муниципального образования);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наименование муниципальной программы (подпрограммы, задачи муниципальной программы) или направления (цели) социально-экономической политики муниципального образования, не относящейся к муниципальным программам;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наименование целевого индикатора (показателя) муниципальной 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о наличии альтернативных механизмов муниципальной поддержки потенциальных получателей льгот;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прогноз количества потенциальных получателей пользователей налогового расхода;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 </w:t>
      </w:r>
      <w:r w:rsidRPr="005062DA">
        <w:rPr>
          <w:rFonts w:ascii="Times New Roman" w:hAnsi="Times New Roman" w:cs="Times New Roman"/>
          <w:color w:val="000000"/>
          <w:spacing w:val="-2"/>
        </w:rPr>
        <w:t>прогноз объемов налоговых расходов бюджета сельского поселения в результате</w:t>
      </w:r>
      <w:r w:rsidRPr="005062DA">
        <w:rPr>
          <w:rFonts w:ascii="Times New Roman" w:hAnsi="Times New Roman" w:cs="Times New Roman"/>
          <w:color w:val="000000"/>
        </w:rPr>
        <w:t> </w:t>
      </w:r>
      <w:r w:rsidRPr="005062DA">
        <w:rPr>
          <w:rFonts w:ascii="Times New Roman" w:hAnsi="Times New Roman" w:cs="Times New Roman"/>
          <w:color w:val="000000"/>
          <w:spacing w:val="-2"/>
        </w:rPr>
        <w:t>установления налогового расхода по видам налогов на очередной финансовый</w:t>
      </w:r>
      <w:r w:rsidRPr="005062DA">
        <w:rPr>
          <w:rFonts w:ascii="Times New Roman" w:hAnsi="Times New Roman" w:cs="Times New Roman"/>
          <w:color w:val="000000"/>
        </w:rPr>
        <w:t> год и плановый период;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1547D6" w:rsidRPr="005062DA" w:rsidRDefault="001547D6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         - 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1547D6" w:rsidRPr="005062DA" w:rsidRDefault="001547D6" w:rsidP="00205D3A">
      <w:pPr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1547D6" w:rsidRPr="005062DA" w:rsidRDefault="001547D6" w:rsidP="007823CB">
      <w:pPr>
        <w:widowControl/>
        <w:ind w:firstLine="0"/>
        <w:contextualSpacing/>
        <w:rPr>
          <w:rFonts w:ascii="Times New Roman" w:hAnsi="Times New Roman" w:cs="Times New Roman"/>
          <w:highlight w:val="yellow"/>
        </w:rPr>
      </w:pPr>
    </w:p>
    <w:p w:rsidR="001547D6" w:rsidRPr="005062DA" w:rsidRDefault="001547D6" w:rsidP="00EE14CF">
      <w:pPr>
        <w:jc w:val="center"/>
        <w:rPr>
          <w:rFonts w:ascii="Times New Roman" w:hAnsi="Times New Roman" w:cs="Times New Roman"/>
          <w:b/>
          <w:color w:val="000000"/>
        </w:rPr>
      </w:pPr>
      <w:r w:rsidRPr="005062DA">
        <w:rPr>
          <w:rFonts w:ascii="Times New Roman" w:hAnsi="Times New Roman" w:cs="Times New Roman"/>
          <w:b/>
          <w:color w:val="000000"/>
        </w:rPr>
        <w:t>4. Обобщение и направление результатов оценки эффективности налоговых расходов</w:t>
      </w:r>
    </w:p>
    <w:p w:rsidR="001547D6" w:rsidRPr="005062DA" w:rsidRDefault="001547D6" w:rsidP="00EE14CF">
      <w:pPr>
        <w:jc w:val="center"/>
        <w:rPr>
          <w:rFonts w:ascii="Times New Roman" w:hAnsi="Times New Roman" w:cs="Times New Roman"/>
          <w:b/>
          <w:color w:val="000000"/>
        </w:rPr>
      </w:pPr>
      <w:r w:rsidRPr="005062DA">
        <w:rPr>
          <w:rFonts w:ascii="Times New Roman" w:hAnsi="Times New Roman" w:cs="Times New Roman"/>
          <w:b/>
          <w:color w:val="000000"/>
        </w:rPr>
        <w:t> </w:t>
      </w:r>
    </w:p>
    <w:p w:rsidR="001547D6" w:rsidRPr="005062DA" w:rsidRDefault="001547D6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Администрация </w:t>
      </w:r>
      <w:r w:rsidRPr="005062DA">
        <w:rPr>
          <w:rFonts w:ascii="Times New Roman" w:hAnsi="Times New Roman" w:cs="Times New Roman"/>
        </w:rPr>
        <w:t>Икейского  сельского поселения</w:t>
      </w:r>
      <w:r w:rsidRPr="005062DA">
        <w:rPr>
          <w:rFonts w:ascii="Times New Roman" w:hAnsi="Times New Roman" w:cs="Times New Roman"/>
          <w:color w:val="000000"/>
        </w:rPr>
        <w:t xml:space="preserve"> в срок до 25 апреля обобщает результаты оценки эффективности налоговых расходов муниципального образования согласно приложения к настоящему Порядку, обобщенную информацию направляет в Комитет по финансам администрации Тулунского муниципального района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062DA">
        <w:rPr>
          <w:rFonts w:ascii="Times New Roman" w:hAnsi="Times New Roman" w:cs="Times New Roman"/>
          <w:color w:val="000000"/>
        </w:rPr>
        <w:t>в срок до 30 мая.</w:t>
      </w:r>
    </w:p>
    <w:p w:rsidR="001547D6" w:rsidRPr="005062DA" w:rsidRDefault="001547D6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</w:rPr>
      </w:pPr>
      <w:r w:rsidRPr="005062DA">
        <w:rPr>
          <w:rFonts w:ascii="Times New Roman" w:hAnsi="Times New Roman" w:cs="Times New Roman"/>
          <w:color w:val="000000"/>
        </w:rPr>
        <w:t xml:space="preserve">Администрация </w:t>
      </w:r>
      <w:r w:rsidRPr="005062DA">
        <w:rPr>
          <w:rFonts w:ascii="Times New Roman" w:hAnsi="Times New Roman" w:cs="Times New Roman"/>
        </w:rPr>
        <w:t xml:space="preserve">Икейского  сельского поселения </w:t>
      </w:r>
      <w:r w:rsidRPr="005062DA">
        <w:rPr>
          <w:rFonts w:ascii="Times New Roman" w:hAnsi="Times New Roman" w:cs="Times New Roman"/>
          <w:color w:val="000000"/>
        </w:rPr>
        <w:t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Комитет по финансам администрации Тулунского муниципального района в срок до 20 июля.</w:t>
      </w:r>
    </w:p>
    <w:p w:rsidR="001547D6" w:rsidRPr="005062DA" w:rsidRDefault="001547D6" w:rsidP="007823CB">
      <w:pPr>
        <w:widowControl/>
        <w:ind w:firstLine="0"/>
        <w:contextualSpacing/>
        <w:rPr>
          <w:rFonts w:ascii="Times New Roman" w:hAnsi="Times New Roman" w:cs="Times New Roman"/>
        </w:rPr>
      </w:pPr>
    </w:p>
    <w:p w:rsidR="001547D6" w:rsidRPr="005062DA" w:rsidRDefault="001547D6" w:rsidP="007823CB">
      <w:pPr>
        <w:widowControl/>
        <w:ind w:firstLine="0"/>
        <w:contextualSpacing/>
        <w:rPr>
          <w:rFonts w:ascii="Times New Roman" w:hAnsi="Times New Roman" w:cs="Times New Roman"/>
        </w:rPr>
      </w:pPr>
    </w:p>
    <w:p w:rsidR="001547D6" w:rsidRPr="005062DA" w:rsidRDefault="001547D6" w:rsidP="007823CB">
      <w:pPr>
        <w:widowControl/>
        <w:ind w:firstLine="0"/>
        <w:contextualSpacing/>
        <w:rPr>
          <w:rFonts w:ascii="Times New Roman" w:hAnsi="Times New Roman" w:cs="Times New Roman"/>
          <w:highlight w:val="yellow"/>
        </w:rPr>
      </w:pPr>
    </w:p>
    <w:p w:rsidR="001547D6" w:rsidRPr="005062DA" w:rsidRDefault="001547D6" w:rsidP="007823CB">
      <w:pPr>
        <w:widowControl/>
        <w:ind w:firstLine="0"/>
        <w:contextualSpacing/>
        <w:rPr>
          <w:rFonts w:ascii="Times New Roman" w:hAnsi="Times New Roman" w:cs="Times New Roman"/>
          <w:highlight w:val="yellow"/>
        </w:rPr>
      </w:pPr>
    </w:p>
    <w:p w:rsidR="001547D6" w:rsidRPr="005062DA" w:rsidRDefault="001547D6" w:rsidP="007823CB">
      <w:pPr>
        <w:widowControl/>
        <w:ind w:firstLine="0"/>
        <w:contextualSpacing/>
        <w:rPr>
          <w:rFonts w:ascii="Times New Roman" w:hAnsi="Times New Roman" w:cs="Times New Roman"/>
          <w:highlight w:val="yellow"/>
        </w:rPr>
      </w:pPr>
    </w:p>
    <w:p w:rsidR="001547D6" w:rsidRPr="005062DA" w:rsidRDefault="001547D6" w:rsidP="007823CB">
      <w:pPr>
        <w:widowControl/>
        <w:ind w:firstLine="0"/>
        <w:contextualSpacing/>
        <w:rPr>
          <w:rFonts w:ascii="Times New Roman" w:hAnsi="Times New Roman" w:cs="Times New Roman"/>
          <w:highlight w:val="yellow"/>
        </w:rPr>
      </w:pPr>
    </w:p>
    <w:p w:rsidR="001547D6" w:rsidRPr="005062DA" w:rsidRDefault="001547D6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1547D6" w:rsidRPr="005062DA" w:rsidRDefault="001547D6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1547D6" w:rsidRPr="005062DA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47D6" w:rsidRDefault="001547D6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Приложение </w:t>
      </w:r>
    </w:p>
    <w:p w:rsidR="001547D6" w:rsidRPr="007349CE" w:rsidRDefault="001547D6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1547D6" w:rsidRPr="007349CE" w:rsidRDefault="001547D6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1547D6" w:rsidRPr="007349CE" w:rsidRDefault="001547D6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Икейского </w:t>
      </w:r>
      <w:r w:rsidRPr="007349CE">
        <w:rPr>
          <w:rFonts w:ascii="Times New Roman" w:hAnsi="Times New Roman" w:cs="Times New Roman"/>
        </w:rPr>
        <w:t xml:space="preserve"> сельского поселения</w:t>
      </w:r>
    </w:p>
    <w:p w:rsidR="001547D6" w:rsidRDefault="001547D6" w:rsidP="007349CE">
      <w:pPr>
        <w:pStyle w:val="Heading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547D6" w:rsidRPr="003233B4" w:rsidRDefault="001547D6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1547D6" w:rsidRPr="003233B4" w:rsidRDefault="001547D6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1547D6" w:rsidRDefault="001547D6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1547D6" w:rsidRPr="00F2327B" w:rsidRDefault="001547D6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1547D6" w:rsidRDefault="001547D6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lang w:eastAsia="zh-CN"/>
        </w:rPr>
        <w:t>ИКЕЙСКОГО  СЕЛЬСКОГО ПОСЕЛЕНИЯ</w:t>
      </w:r>
    </w:p>
    <w:p w:rsidR="001547D6" w:rsidRDefault="001547D6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1547D6" w:rsidRPr="003233B4" w:rsidTr="00ED2447">
        <w:tc>
          <w:tcPr>
            <w:tcW w:w="7008" w:type="dxa"/>
            <w:gridSpan w:val="9"/>
          </w:tcPr>
          <w:p w:rsidR="001547D6" w:rsidRPr="003233B4" w:rsidRDefault="001547D6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1547D6" w:rsidRPr="003233B4" w:rsidTr="00ED2447">
        <w:tc>
          <w:tcPr>
            <w:tcW w:w="42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1547D6" w:rsidRPr="003233B4" w:rsidRDefault="001547D6" w:rsidP="00AA1768">
            <w:pPr>
              <w:widowControl/>
              <w:autoSpaceDE/>
              <w:autoSpaceDN/>
              <w:adjustRightInd/>
              <w:spacing w:after="1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1547D6" w:rsidRPr="003233B4" w:rsidTr="00ED2447">
        <w:trPr>
          <w:trHeight w:val="1311"/>
        </w:trPr>
        <w:tc>
          <w:tcPr>
            <w:tcW w:w="42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1547D6" w:rsidRPr="003233B4" w:rsidRDefault="001547D6" w:rsidP="00AA1768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1547D6" w:rsidRPr="003233B4" w:rsidRDefault="001547D6" w:rsidP="00AA1768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1547D6" w:rsidRPr="003233B4" w:rsidRDefault="001547D6" w:rsidP="00AA1768">
            <w:pPr>
              <w:widowControl/>
              <w:autoSpaceDE/>
              <w:autoSpaceDN/>
              <w:adjustRightInd/>
              <w:spacing w:after="1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547D6" w:rsidRDefault="001547D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1547D6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547D6" w:rsidRDefault="001547D6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1547D6" w:rsidRPr="00F2327B" w:rsidRDefault="001547D6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Икейского</w:t>
      </w:r>
    </w:p>
    <w:p w:rsidR="001547D6" w:rsidRPr="00F2327B" w:rsidRDefault="001547D6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1547D6" w:rsidRPr="00F2327B" w:rsidRDefault="001547D6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</w:rPr>
        <w:t xml:space="preserve"> 13.02.2023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8</w:t>
      </w:r>
    </w:p>
    <w:p w:rsidR="001547D6" w:rsidRDefault="001547D6" w:rsidP="00CA25D9">
      <w:pPr>
        <w:pStyle w:val="ConsPlusTitle"/>
        <w:jc w:val="center"/>
        <w:rPr>
          <w:sz w:val="28"/>
          <w:szCs w:val="28"/>
        </w:rPr>
      </w:pPr>
    </w:p>
    <w:p w:rsidR="001547D6" w:rsidRDefault="001547D6" w:rsidP="005062DA">
      <w:pPr>
        <w:pStyle w:val="ConsPlusTitle"/>
        <w:rPr>
          <w:sz w:val="28"/>
          <w:szCs w:val="28"/>
        </w:rPr>
      </w:pPr>
    </w:p>
    <w:p w:rsidR="001547D6" w:rsidRPr="005062DA" w:rsidRDefault="001547D6" w:rsidP="00CA25D9">
      <w:pPr>
        <w:pStyle w:val="ConsPlusTitle"/>
        <w:jc w:val="center"/>
        <w:rPr>
          <w:sz w:val="28"/>
          <w:szCs w:val="28"/>
        </w:rPr>
      </w:pPr>
      <w:r w:rsidRPr="005062DA">
        <w:rPr>
          <w:sz w:val="28"/>
          <w:szCs w:val="28"/>
        </w:rPr>
        <w:t>МЕТОДИКА</w:t>
      </w:r>
    </w:p>
    <w:p w:rsidR="001547D6" w:rsidRPr="005062DA" w:rsidRDefault="001547D6" w:rsidP="005062DA">
      <w:pPr>
        <w:pStyle w:val="ConsPlusTitle"/>
        <w:jc w:val="center"/>
        <w:rPr>
          <w:sz w:val="28"/>
          <w:szCs w:val="28"/>
        </w:rPr>
      </w:pPr>
      <w:r w:rsidRPr="005062DA">
        <w:t>ОЦЕНКИ ЭФФЕКТИВНОСТИ НАЛОГОВЫХ РАСХОДОВ ИКЕЙСКОГО  СЕЛЬСКОГО ПОСЕЛЕНИЯ</w:t>
      </w:r>
    </w:p>
    <w:p w:rsidR="001547D6" w:rsidRPr="00774772" w:rsidRDefault="001547D6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1547D6" w:rsidRPr="00774772" w:rsidRDefault="001547D6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7D6" w:rsidRPr="005062DA" w:rsidRDefault="001547D6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 xml:space="preserve">1.1. Настоящая методика оценки эффективности налоговых расходов Икейского  сельского поселения (далее - Методика) разработана в соответствии с </w:t>
      </w:r>
      <w:hyperlink r:id="rId8">
        <w:r w:rsidRPr="005062DA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Порядком</w:t>
        </w:r>
      </w:hyperlink>
      <w:r w:rsidRPr="005062DA">
        <w:rPr>
          <w:rFonts w:ascii="Times New Roman" w:hAnsi="Times New Roman" w:cs="Times New Roman"/>
          <w:sz w:val="24"/>
          <w:szCs w:val="24"/>
        </w:rPr>
        <w:t xml:space="preserve"> оценки налоговых расходов Икейского  сельского поселения и определяет правила проведения оценки эффективности налоговых расходов, предусмотренных Перечнем налоговых расходов Икейского  сельского поселения (далее - Перечень).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настоящей Методике, употребляются в значениях, определенных в </w:t>
      </w:r>
      <w:hyperlink r:id="rId9">
        <w:r w:rsidRPr="005062DA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Постановлении</w:t>
        </w:r>
      </w:hyperlink>
      <w:r w:rsidRPr="005062D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22 июня 2019 года №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1.3. В целях осуществления оценки эффективности налоговых расходов (далее - налоговые расходы) администрация  Икейского  сельского поселения формирует Перечень налоговых расходов, содержащий информацию о нормативных, целевых и фискальных характеристиках налоговых расходов (приложение 1 к настоящей Методике).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1547D6" w:rsidRPr="005062DA" w:rsidRDefault="001547D6" w:rsidP="00CA25D9">
      <w:pPr>
        <w:pStyle w:val="ConsPlusTitle"/>
        <w:jc w:val="center"/>
        <w:outlineLvl w:val="1"/>
      </w:pPr>
      <w:r w:rsidRPr="005062DA">
        <w:t>2. Оценка эффективности налоговых расходов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2.1. Оценка эффективности налоговых расходов включает: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оценку целесообразности налоговых расходов;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2.2. Критериями целесообразности налоговых расходов являются: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соответствие налоговых расходов целям муниципальных программ и (или) целям социально-экономической политики Икейского  сельского поселения, не относящимся к муниципальным программам;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востребованность налогоплательщиками налоговых расходов.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2.3. В случае несоответствия налоговых расходов хотя бы одному из критериев, указанному в пункте 2.2 настоящего раздела, администрация Икейского  сельского поселения предоставляет в Комитет по финансам администрации Тулунского муниципального района предложения по уточнению (отмене) налоговых расходов.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2.4. Соответствие налоговых расходов целям муниципальных программ и (или) целям социально-экономической политики Икейского  сельского поселения, не относящимся к муниципальным программам, определяется в соответствии с Перечнем.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Икейского  сельского поселения, не относящимися к муниципальным программам.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2.6. Под прямой взаимосвязью между налоговым расходом и целями муниципальных программ и (или) целями социально-экономической политики Икейского  сельского поселения,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Икейского  сельского поселения, не относящихся к муниципальным программам.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2.7. Оценка прямого влияния должна быть понятной и однозначно воспринимаемой.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2.8. Под косвенной взаимосвязью между налоговым расходом и целями муниципальных программ и (или) целями социально-экономической политики Икейского  сельского поселения,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Икейского  сельского поселения, не относящихся к муниципальным программам.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Икейского  сельского поселения, не относящимися к муниципальным программам.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2.10. Результаты оценки соответствия налоговых расходов целям муниципальных программ и (или) целям социально-экономической политики Икейского  сельского поселения,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Значение показателя (индикатора) соответствия налоговых расходов целям муниципальных программ и (или) целям социально-экономической политики Икейского  сельского поселения,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Икейского  сельского поселения, не относящимся к муниципальным программам, в обратном случае в значение показателя устанавливается "Нет".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Доля плательщиков, воспользовавшихся налоговыми льготами, в общем объеме плательщиков данной категории (Днп, %) определяется по следующей формуле: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Днп = (Кл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-4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Кл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-3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Кл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Кл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Кл) /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/ (К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-4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-3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-2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5062DA">
        <w:rPr>
          <w:rFonts w:ascii="Times New Roman" w:hAnsi="Times New Roman" w:cs="Times New Roman"/>
          <w:sz w:val="24"/>
          <w:szCs w:val="24"/>
        </w:rPr>
        <w:t xml:space="preserve"> + К) x 100%,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где: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Днп - показатель востребованности налогоплательщиками налоговых расходов (далее - показатель востребованности);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Кл - количество плательщиков, воспользовавшихся правом на получение льгот;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К - общее количество налогоплательщиков;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отчетный год.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2.12. Единицей изменения значения показателя востребованности является процент (%).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80% (В &gt; 80%).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2.14. Оценка результативности налогового расхода состоит из: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Икейского  сельского поселения, не относящимся к муниципальным программам;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оценки бюджетной эффективности налогового расхода;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- оценки совокупного бюджетного эффекта налогового расхода (для стимулирующих расходов).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2.15. Оценка вклада налоговой льготы (О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r w:rsidRPr="005062DA">
        <w:rPr>
          <w:rFonts w:ascii="Times New Roman" w:hAnsi="Times New Roman" w:cs="Times New Roman"/>
          <w:sz w:val="24"/>
          <w:szCs w:val="24"/>
        </w:rPr>
        <w:t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Икейского  сельского поселения,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О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r w:rsidRPr="005062DA">
        <w:rPr>
          <w:rFonts w:ascii="Times New Roman" w:hAnsi="Times New Roman" w:cs="Times New Roman"/>
          <w:sz w:val="24"/>
          <w:szCs w:val="24"/>
        </w:rPr>
        <w:t xml:space="preserve"> = П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с/л</w:t>
      </w:r>
      <w:r w:rsidRPr="005062DA">
        <w:rPr>
          <w:rFonts w:ascii="Times New Roman" w:hAnsi="Times New Roman" w:cs="Times New Roman"/>
          <w:sz w:val="24"/>
          <w:szCs w:val="24"/>
        </w:rPr>
        <w:t xml:space="preserve"> - П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без/л</w:t>
      </w:r>
      <w:r w:rsidRPr="005062DA">
        <w:rPr>
          <w:rFonts w:ascii="Times New Roman" w:hAnsi="Times New Roman" w:cs="Times New Roman"/>
          <w:sz w:val="24"/>
          <w:szCs w:val="24"/>
        </w:rPr>
        <w:t>,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где: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П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с/л</w:t>
      </w:r>
      <w:r w:rsidRPr="005062DA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с учетом льгот,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П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без/л</w:t>
      </w:r>
      <w:r w:rsidRPr="005062DA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 достижения целей без учета льгот.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Если О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r w:rsidRPr="005062DA">
        <w:rPr>
          <w:rFonts w:ascii="Times New Roman" w:hAnsi="Times New Roman" w:cs="Times New Roman"/>
          <w:sz w:val="24"/>
          <w:szCs w:val="24"/>
        </w:rPr>
        <w:t>&gt; 0, то льгота считается эффективной, при значении О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r w:rsidRPr="005062DA">
        <w:rPr>
          <w:rFonts w:ascii="Times New Roman" w:hAnsi="Times New Roman" w:cs="Times New Roman"/>
          <w:sz w:val="24"/>
          <w:szCs w:val="24"/>
        </w:rPr>
        <w:t>&lt; 0 или О</w:t>
      </w:r>
      <w:r w:rsidRPr="005062DA">
        <w:rPr>
          <w:rFonts w:ascii="Times New Roman" w:hAnsi="Times New Roman" w:cs="Times New Roman"/>
          <w:sz w:val="24"/>
          <w:szCs w:val="24"/>
          <w:vertAlign w:val="subscript"/>
        </w:rPr>
        <w:t>вклад</w:t>
      </w:r>
      <w:r w:rsidRPr="005062DA">
        <w:rPr>
          <w:rFonts w:ascii="Times New Roman" w:hAnsi="Times New Roman" w:cs="Times New Roman"/>
          <w:sz w:val="24"/>
          <w:szCs w:val="24"/>
        </w:rPr>
        <w:t xml:space="preserve"> = 0, то льгота считается не эффективной.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 Икейского  сельского поселения(далее - местный бюджет).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Икейского  сельского поселения, не относящимся к муниципальным программам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 Икейского сельского поселения,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 Икейского  сельского поселения, не относящимся к муниципальным программам, 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2.19. В качестве альтернативных механизмов достижения целей муниципальных программ и (или) целей социально-экономической политики Икейского  сельского поселения, не относящимся к муниципальным программам, могут учитываться в том числе: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2) предоставление муниципальных гарантий по обязательствам плательщиков, имеющих право на льготы;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0">
        <w:r w:rsidRPr="005062DA"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Постановлением</w:t>
        </w:r>
      </w:hyperlink>
      <w:r w:rsidRPr="005062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 июня 2019 года №796 "Об общих требованиях к оценке налоговых расходов субъектов Российской Федерации и муниципальных образований".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2.22. В целях оценки эффективности налоговых расходов администрацией  Икейского  сельского поселения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 Икейского  сельского поселения,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2.23. По итогам обобщения результатов оценки эффективности налоговых расходов администрация Икейского  сельского поселения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Title"/>
        <w:jc w:val="center"/>
        <w:outlineLvl w:val="1"/>
      </w:pPr>
      <w:r w:rsidRPr="005062DA">
        <w:t>3. Формирование отчетов по результатам проведения</w:t>
      </w:r>
    </w:p>
    <w:p w:rsidR="001547D6" w:rsidRPr="005062DA" w:rsidRDefault="001547D6" w:rsidP="00CA25D9">
      <w:pPr>
        <w:pStyle w:val="ConsPlusTitle"/>
        <w:jc w:val="center"/>
      </w:pPr>
      <w:r w:rsidRPr="005062DA">
        <w:t>оценки эффективности налоговых расходов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3.1. По результатам оценки налоговых расходов бухгалтером администрации формируются следующие документы: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1. отчет об оценке эффективности налогового расхода;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2. заключение по результатам оценки эффективности налоговых расходов (приложение 3 к настоящей Методике).</w:t>
      </w:r>
    </w:p>
    <w:p w:rsidR="001547D6" w:rsidRPr="005062DA" w:rsidRDefault="001547D6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 Икейского  сельского поселения,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1547D6" w:rsidRPr="005062DA" w:rsidRDefault="001547D6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2DA">
        <w:rPr>
          <w:rFonts w:ascii="Times New Roman" w:hAnsi="Times New Roman" w:cs="Times New Roman"/>
          <w:sz w:val="24"/>
          <w:szCs w:val="24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5062DA" w:rsidRDefault="001547D6" w:rsidP="00CA25D9"/>
    <w:p w:rsidR="001547D6" w:rsidRPr="007823CB" w:rsidRDefault="001547D6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1547D6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47D6" w:rsidRPr="00ED66DA" w:rsidRDefault="001547D6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Приложение </w:t>
      </w:r>
      <w:r>
        <w:rPr>
          <w:rFonts w:ascii="Times New Roman" w:hAnsi="Times New Roman" w:cs="Times New Roman"/>
          <w:color w:val="000000"/>
          <w:lang w:eastAsia="zh-CN"/>
        </w:rPr>
        <w:t>1</w:t>
      </w:r>
    </w:p>
    <w:p w:rsidR="001547D6" w:rsidRPr="007349CE" w:rsidRDefault="001547D6" w:rsidP="007349CE">
      <w:pPr>
        <w:pStyle w:val="Heading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Pr="007349CE">
        <w:rPr>
          <w:rFonts w:ascii="Times New Roman" w:hAnsi="Times New Roman" w:cs="Times New Roman"/>
          <w:b w:val="0"/>
        </w:rPr>
        <w:t xml:space="preserve"> оценки </w:t>
      </w:r>
    </w:p>
    <w:p w:rsidR="001547D6" w:rsidRPr="007349CE" w:rsidRDefault="001547D6" w:rsidP="007349CE">
      <w:pPr>
        <w:pStyle w:val="Heading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1547D6" w:rsidRDefault="001547D6" w:rsidP="007349CE">
      <w:pPr>
        <w:pStyle w:val="Heading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Икейского 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1547D6" w:rsidRPr="003233B4" w:rsidRDefault="001547D6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1547D6" w:rsidRPr="00F2327B" w:rsidRDefault="001547D6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1547D6" w:rsidRDefault="001547D6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НАЛОГОВЫХ РАСХОДОВ ИКЕЙСКОГО  СЕЛЬСКОГО ПОСЕЛЕНИЯ</w:t>
      </w:r>
    </w:p>
    <w:p w:rsidR="001547D6" w:rsidRDefault="001547D6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1547D6" w:rsidRPr="003233B4" w:rsidTr="00CA25D9">
        <w:tc>
          <w:tcPr>
            <w:tcW w:w="7008" w:type="dxa"/>
            <w:gridSpan w:val="9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1547D6" w:rsidRPr="003233B4" w:rsidTr="00CA25D9">
        <w:tc>
          <w:tcPr>
            <w:tcW w:w="426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547D6" w:rsidRPr="003233B4" w:rsidRDefault="001547D6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1547D6" w:rsidRPr="003233B4" w:rsidRDefault="001547D6" w:rsidP="00CA25D9">
            <w:pPr>
              <w:widowControl/>
              <w:autoSpaceDE/>
              <w:autoSpaceDN/>
              <w:adjustRightInd/>
              <w:spacing w:after="1"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1547D6" w:rsidRPr="003233B4" w:rsidTr="00CA25D9">
        <w:trPr>
          <w:trHeight w:val="1311"/>
        </w:trPr>
        <w:tc>
          <w:tcPr>
            <w:tcW w:w="426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1547D6" w:rsidRPr="003233B4" w:rsidRDefault="001547D6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1547D6" w:rsidRPr="003233B4" w:rsidRDefault="001547D6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1547D6" w:rsidRPr="003233B4" w:rsidRDefault="001547D6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1547D6" w:rsidRPr="003233B4" w:rsidRDefault="001547D6" w:rsidP="00CA25D9">
            <w:pPr>
              <w:widowControl/>
              <w:autoSpaceDE/>
              <w:autoSpaceDN/>
              <w:adjustRightInd/>
              <w:spacing w:after="1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547D6" w:rsidRDefault="001547D6" w:rsidP="00B82A4F">
      <w:pPr>
        <w:ind w:firstLine="0"/>
        <w:sectPr w:rsidR="001547D6" w:rsidSect="00B77E50">
          <w:footerReference w:type="default" r:id="rId11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1547D6" w:rsidRPr="006D75D8" w:rsidRDefault="001547D6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547D6" w:rsidRPr="006D75D8" w:rsidRDefault="001547D6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1547D6" w:rsidRPr="006D75D8" w:rsidRDefault="001547D6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расходов Икейского</w:t>
      </w:r>
    </w:p>
    <w:p w:rsidR="001547D6" w:rsidRPr="006D75D8" w:rsidRDefault="001547D6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1"/>
        <w:gridCol w:w="5709"/>
        <w:gridCol w:w="1330"/>
        <w:gridCol w:w="1918"/>
      </w:tblGrid>
      <w:tr w:rsidR="001547D6" w:rsidRPr="006D75D8" w:rsidTr="005E1B44">
        <w:trPr>
          <w:trHeight w:val="830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5709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1547D6" w:rsidRPr="006D75D8" w:rsidTr="005E1B44">
        <w:trPr>
          <w:trHeight w:val="288"/>
        </w:trPr>
        <w:tc>
          <w:tcPr>
            <w:tcW w:w="9448" w:type="dxa"/>
            <w:gridSpan w:val="4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1547D6" w:rsidRPr="006D75D8" w:rsidTr="005E1B44">
        <w:trPr>
          <w:trHeight w:val="276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1672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Икейского </w:t>
            </w: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554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288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554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565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276"/>
        </w:trPr>
        <w:tc>
          <w:tcPr>
            <w:tcW w:w="9448" w:type="dxa"/>
            <w:gridSpan w:val="4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1547D6" w:rsidRPr="006D75D8" w:rsidTr="005E1B44">
        <w:trPr>
          <w:trHeight w:val="565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554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565"/>
        </w:trPr>
        <w:tc>
          <w:tcPr>
            <w:tcW w:w="49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 _________       _____________________________</w:t>
      </w:r>
    </w:p>
    <w:p w:rsidR="001547D6" w:rsidRPr="006D75D8" w:rsidRDefault="001547D6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1547D6" w:rsidRDefault="001547D6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7D6" w:rsidRDefault="001547D6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547D6" w:rsidRPr="006D75D8" w:rsidRDefault="001547D6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1547D6" w:rsidRPr="006D75D8" w:rsidRDefault="001547D6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1547D6" w:rsidRPr="006D75D8" w:rsidRDefault="001547D6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1547D6" w:rsidRPr="006D75D8" w:rsidRDefault="001547D6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Икейского </w:t>
      </w:r>
      <w:r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1547D6" w:rsidRPr="006D75D8" w:rsidRDefault="001547D6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"/>
        <w:gridCol w:w="2346"/>
        <w:gridCol w:w="1370"/>
        <w:gridCol w:w="1758"/>
        <w:gridCol w:w="1804"/>
        <w:gridCol w:w="1961"/>
      </w:tblGrid>
      <w:tr w:rsidR="001547D6" w:rsidRPr="006D75D8" w:rsidTr="005E1B44">
        <w:trPr>
          <w:trHeight w:val="2021"/>
        </w:trPr>
        <w:tc>
          <w:tcPr>
            <w:tcW w:w="496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2346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1547D6" w:rsidRPr="006D75D8" w:rsidTr="005E1B44">
        <w:trPr>
          <w:trHeight w:val="300"/>
        </w:trPr>
        <w:tc>
          <w:tcPr>
            <w:tcW w:w="496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D6" w:rsidRPr="006D75D8" w:rsidTr="005E1B44">
        <w:trPr>
          <w:trHeight w:val="288"/>
        </w:trPr>
        <w:tc>
          <w:tcPr>
            <w:tcW w:w="496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Mar>
              <w:left w:w="62" w:type="dxa"/>
            </w:tcMar>
          </w:tcPr>
          <w:p w:rsidR="001547D6" w:rsidRPr="006D75D8" w:rsidRDefault="001547D6" w:rsidP="00AA1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                         ___________________________________</w:t>
      </w:r>
    </w:p>
    <w:p w:rsidR="001547D6" w:rsidRPr="006D75D8" w:rsidRDefault="001547D6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(подпись)       (расшифровка подписи) руководителя)</w:t>
      </w:r>
    </w:p>
    <w:p w:rsidR="001547D6" w:rsidRPr="006D75D8" w:rsidRDefault="001547D6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7D6" w:rsidRPr="006D75D8" w:rsidRDefault="001547D6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1547D6" w:rsidRPr="006D75D8" w:rsidRDefault="001547D6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1547D6" w:rsidRPr="006D75D8" w:rsidRDefault="001547D6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1547D6" w:rsidRPr="006D75D8" w:rsidSect="00B53133">
      <w:footerReference w:type="default" r:id="rId12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D6" w:rsidRDefault="001547D6" w:rsidP="007601AA">
      <w:r>
        <w:separator/>
      </w:r>
    </w:p>
  </w:endnote>
  <w:endnote w:type="continuationSeparator" w:id="1">
    <w:p w:rsidR="001547D6" w:rsidRDefault="001547D6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D6" w:rsidRDefault="001547D6" w:rsidP="00CA25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D6" w:rsidRDefault="001547D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D6" w:rsidRDefault="001547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D6" w:rsidRDefault="001547D6" w:rsidP="007601AA">
      <w:r>
        <w:separator/>
      </w:r>
    </w:p>
  </w:footnote>
  <w:footnote w:type="continuationSeparator" w:id="1">
    <w:p w:rsidR="001547D6" w:rsidRDefault="001547D6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001"/>
    <w:rsid w:val="00010471"/>
    <w:rsid w:val="000135D6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11A9A"/>
    <w:rsid w:val="00120FEA"/>
    <w:rsid w:val="001360E5"/>
    <w:rsid w:val="00137856"/>
    <w:rsid w:val="00140266"/>
    <w:rsid w:val="001547D6"/>
    <w:rsid w:val="00162953"/>
    <w:rsid w:val="0016322E"/>
    <w:rsid w:val="001676B4"/>
    <w:rsid w:val="00184573"/>
    <w:rsid w:val="00195FBE"/>
    <w:rsid w:val="001F1788"/>
    <w:rsid w:val="001F45BD"/>
    <w:rsid w:val="00205D3A"/>
    <w:rsid w:val="00255D8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B036C"/>
    <w:rsid w:val="003C65C0"/>
    <w:rsid w:val="003C7C67"/>
    <w:rsid w:val="003D2C21"/>
    <w:rsid w:val="003D7533"/>
    <w:rsid w:val="00415AE4"/>
    <w:rsid w:val="0041671A"/>
    <w:rsid w:val="004207DC"/>
    <w:rsid w:val="004221D0"/>
    <w:rsid w:val="00423869"/>
    <w:rsid w:val="00432E19"/>
    <w:rsid w:val="004440A6"/>
    <w:rsid w:val="00445179"/>
    <w:rsid w:val="0045223B"/>
    <w:rsid w:val="00463408"/>
    <w:rsid w:val="00491ABC"/>
    <w:rsid w:val="004A6BC7"/>
    <w:rsid w:val="004E1321"/>
    <w:rsid w:val="00502CDC"/>
    <w:rsid w:val="005062DA"/>
    <w:rsid w:val="005120CF"/>
    <w:rsid w:val="005139B6"/>
    <w:rsid w:val="005552AD"/>
    <w:rsid w:val="005718F1"/>
    <w:rsid w:val="00580366"/>
    <w:rsid w:val="00593CA4"/>
    <w:rsid w:val="00596E59"/>
    <w:rsid w:val="005B1AC3"/>
    <w:rsid w:val="005E0B88"/>
    <w:rsid w:val="005E1B44"/>
    <w:rsid w:val="005E4645"/>
    <w:rsid w:val="005F0447"/>
    <w:rsid w:val="005F4B12"/>
    <w:rsid w:val="00605454"/>
    <w:rsid w:val="00616CCD"/>
    <w:rsid w:val="00636C67"/>
    <w:rsid w:val="00653AD9"/>
    <w:rsid w:val="0065410C"/>
    <w:rsid w:val="00657259"/>
    <w:rsid w:val="00666987"/>
    <w:rsid w:val="006766F6"/>
    <w:rsid w:val="00681AB9"/>
    <w:rsid w:val="006948C3"/>
    <w:rsid w:val="006A274D"/>
    <w:rsid w:val="006A6012"/>
    <w:rsid w:val="006B4CF4"/>
    <w:rsid w:val="006B6F02"/>
    <w:rsid w:val="006D75D8"/>
    <w:rsid w:val="006F3A80"/>
    <w:rsid w:val="00701DA0"/>
    <w:rsid w:val="007230B0"/>
    <w:rsid w:val="00726862"/>
    <w:rsid w:val="00726B6E"/>
    <w:rsid w:val="007349CE"/>
    <w:rsid w:val="007351CA"/>
    <w:rsid w:val="00740D69"/>
    <w:rsid w:val="007556D9"/>
    <w:rsid w:val="007564FC"/>
    <w:rsid w:val="007601AA"/>
    <w:rsid w:val="007668F6"/>
    <w:rsid w:val="00774772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38C6"/>
    <w:rsid w:val="0092510E"/>
    <w:rsid w:val="00926A72"/>
    <w:rsid w:val="00955F10"/>
    <w:rsid w:val="00961177"/>
    <w:rsid w:val="00974872"/>
    <w:rsid w:val="009827BA"/>
    <w:rsid w:val="00990EC7"/>
    <w:rsid w:val="009C4A8C"/>
    <w:rsid w:val="009D35EF"/>
    <w:rsid w:val="009D4412"/>
    <w:rsid w:val="009E2FF0"/>
    <w:rsid w:val="009E6D3C"/>
    <w:rsid w:val="00A034BE"/>
    <w:rsid w:val="00A22E40"/>
    <w:rsid w:val="00A402AC"/>
    <w:rsid w:val="00A41753"/>
    <w:rsid w:val="00A53F2E"/>
    <w:rsid w:val="00A53FAD"/>
    <w:rsid w:val="00A5407C"/>
    <w:rsid w:val="00A82592"/>
    <w:rsid w:val="00A8721E"/>
    <w:rsid w:val="00AA1768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2196"/>
    <w:rsid w:val="00D34B5E"/>
    <w:rsid w:val="00D418A3"/>
    <w:rsid w:val="00D5584B"/>
    <w:rsid w:val="00D618D4"/>
    <w:rsid w:val="00D765F8"/>
    <w:rsid w:val="00DB44A4"/>
    <w:rsid w:val="00DB4DDE"/>
    <w:rsid w:val="00DE01B7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943FA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24788"/>
    <w:rsid w:val="00F3787E"/>
    <w:rsid w:val="00F52F88"/>
    <w:rsid w:val="00F554CC"/>
    <w:rsid w:val="00F63D82"/>
    <w:rsid w:val="00F7403C"/>
    <w:rsid w:val="00F90727"/>
    <w:rsid w:val="00FC4C57"/>
    <w:rsid w:val="00FC7A91"/>
    <w:rsid w:val="00FD2AAD"/>
    <w:rsid w:val="00FD4466"/>
    <w:rsid w:val="00FF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F1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55F1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955F10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F1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5F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5F10"/>
    <w:rPr>
      <w:rFonts w:ascii="Cambria" w:hAnsi="Cambria" w:cs="Cambria"/>
      <w:b/>
      <w:bCs/>
      <w:sz w:val="26"/>
      <w:szCs w:val="26"/>
    </w:rPr>
  </w:style>
  <w:style w:type="paragraph" w:customStyle="1" w:styleId="a">
    <w:name w:val="Нормальный (таблица)"/>
    <w:basedOn w:val="Normal"/>
    <w:next w:val="Normal"/>
    <w:uiPriority w:val="99"/>
    <w:rsid w:val="00955F10"/>
    <w:pPr>
      <w:ind w:firstLine="0"/>
    </w:pPr>
  </w:style>
  <w:style w:type="character" w:customStyle="1" w:styleId="a0">
    <w:name w:val="Цветовое выделение"/>
    <w:uiPriority w:val="99"/>
    <w:rsid w:val="00955F10"/>
    <w:rPr>
      <w:b/>
      <w:color w:val="26282F"/>
    </w:rPr>
  </w:style>
  <w:style w:type="character" w:customStyle="1" w:styleId="a1">
    <w:name w:val="Гипертекстовая ссылка"/>
    <w:basedOn w:val="a0"/>
    <w:uiPriority w:val="99"/>
    <w:rsid w:val="00955F10"/>
    <w:rPr>
      <w:rFonts w:cs="Times New Roman"/>
      <w:bCs/>
      <w:color w:val="auto"/>
    </w:rPr>
  </w:style>
  <w:style w:type="character" w:customStyle="1" w:styleId="a2">
    <w:name w:val="Цветовое выделение для Текст"/>
    <w:uiPriority w:val="99"/>
    <w:rsid w:val="00955F10"/>
    <w:rPr>
      <w:rFonts w:ascii="Times New Roman CYR" w:hAnsi="Times New Roman CYR"/>
    </w:rPr>
  </w:style>
  <w:style w:type="paragraph" w:styleId="Header">
    <w:name w:val="header"/>
    <w:basedOn w:val="Normal"/>
    <w:link w:val="HeaderChar"/>
    <w:uiPriority w:val="99"/>
    <w:semiHidden/>
    <w:rsid w:val="00955F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F10"/>
    <w:rPr>
      <w:rFonts w:ascii="Times New Roman CYR" w:hAnsi="Times New Roman CYR" w:cs="Times New Roman CY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55F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F10"/>
    <w:rPr>
      <w:rFonts w:ascii="Times New Roman CYR" w:hAnsi="Times New Roman CYR" w:cs="Times New Roman CY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34000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uiPriority w:val="99"/>
    <w:rsid w:val="0097487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Шапка (герб)"/>
    <w:basedOn w:val="Normal"/>
    <w:uiPriority w:val="99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ListParagraph">
    <w:name w:val="List Paragraph"/>
    <w:basedOn w:val="Normal"/>
    <w:uiPriority w:val="99"/>
    <w:qFormat/>
    <w:rsid w:val="00D00E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7823CB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23CB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locked/>
    <w:rsid w:val="007823C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A6012"/>
    <w:pPr>
      <w:widowControl w:val="0"/>
      <w:autoSpaceDE w:val="0"/>
      <w:autoSpaceDN w:val="0"/>
    </w:pPr>
    <w:rPr>
      <w:szCs w:val="20"/>
    </w:rPr>
  </w:style>
  <w:style w:type="character" w:customStyle="1" w:styleId="-">
    <w:name w:val="Интернет-ссылка"/>
    <w:uiPriority w:val="99"/>
    <w:rsid w:val="00CA25D9"/>
    <w:rPr>
      <w:color w:val="000080"/>
      <w:u w:val="single"/>
    </w:rPr>
  </w:style>
  <w:style w:type="paragraph" w:customStyle="1" w:styleId="ConsPlusNonformat">
    <w:name w:val="ConsPlusNonformat"/>
    <w:uiPriority w:val="99"/>
    <w:rsid w:val="00CA25D9"/>
    <w:pPr>
      <w:widowControl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42194D9E6FE91DE2F6358818D99B0A38592FF6D3F66B8092C2DDB816FDCCD3E0446E40BCFA033426267D934SEH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15</Pages>
  <Words>4947</Words>
  <Characters>28200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Элемент</cp:lastModifiedBy>
  <cp:revision>9</cp:revision>
  <cp:lastPrinted>2023-02-22T02:20:00Z</cp:lastPrinted>
  <dcterms:created xsi:type="dcterms:W3CDTF">2022-12-21T06:05:00Z</dcterms:created>
  <dcterms:modified xsi:type="dcterms:W3CDTF">2023-03-14T02:52:00Z</dcterms:modified>
</cp:coreProperties>
</file>