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7B" w:rsidRPr="00EC2F33" w:rsidRDefault="0040417B" w:rsidP="0040417B">
      <w:pPr>
        <w:widowControl w:val="0"/>
        <w:suppressAutoHyphens/>
        <w:autoSpaceDE w:val="0"/>
        <w:jc w:val="center"/>
        <w:rPr>
          <w:b/>
          <w:bCs/>
          <w:sz w:val="22"/>
          <w:szCs w:val="22"/>
          <w:lang w:eastAsia="zh-CN"/>
        </w:rPr>
      </w:pPr>
      <w:bookmarkStart w:id="0" w:name="_GoBack"/>
      <w:r w:rsidRPr="00EC2F33">
        <w:rPr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</w:t>
      </w:r>
      <w:bookmarkEnd w:id="0"/>
      <w:r w:rsidRPr="00EC2F33">
        <w:rPr>
          <w:b/>
          <w:bCs/>
          <w:color w:val="000000"/>
          <w:sz w:val="28"/>
          <w:szCs w:val="28"/>
          <w:lang w:eastAsia="zh-CN"/>
        </w:rPr>
        <w:t>, используемые для определения необходимости проведения внеплановых</w:t>
      </w:r>
    </w:p>
    <w:p w:rsidR="0040417B" w:rsidRPr="00EC2F33" w:rsidRDefault="0040417B" w:rsidP="0040417B">
      <w:pPr>
        <w:widowControl w:val="0"/>
        <w:suppressAutoHyphens/>
        <w:autoSpaceDE w:val="0"/>
        <w:jc w:val="center"/>
        <w:rPr>
          <w:color w:val="000000"/>
          <w:sz w:val="28"/>
          <w:szCs w:val="28"/>
          <w:lang w:eastAsia="zh-CN"/>
        </w:rPr>
      </w:pPr>
      <w:r w:rsidRPr="00EC2F33">
        <w:rPr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40417B" w:rsidRPr="00EC2F33" w:rsidRDefault="0040417B" w:rsidP="0040417B">
      <w:pPr>
        <w:widowControl w:val="0"/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EC2F33">
        <w:rPr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40417B" w:rsidRPr="00EC2F33" w:rsidRDefault="0040417B" w:rsidP="0040417B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40417B" w:rsidRPr="00EC2F33" w:rsidRDefault="0040417B" w:rsidP="0040417B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40417B" w:rsidRPr="00EC2F33" w:rsidRDefault="0040417B" w:rsidP="004041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</w:p>
    <w:p w:rsidR="0040417B" w:rsidRPr="00EC2F33" w:rsidRDefault="0040417B" w:rsidP="004041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40417B" w:rsidRPr="00EC2F33" w:rsidRDefault="0040417B" w:rsidP="0040417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0417B" w:rsidRPr="00EC2F33" w:rsidRDefault="0040417B" w:rsidP="0040417B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40417B" w:rsidRPr="00EC2F33" w:rsidRDefault="0040417B" w:rsidP="0040417B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40417B" w:rsidRPr="00EC2F33" w:rsidRDefault="0040417B" w:rsidP="004041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0417B" w:rsidRPr="00EC2F33" w:rsidRDefault="0040417B" w:rsidP="0040417B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0417B" w:rsidRPr="00EC2F33" w:rsidRDefault="0040417B" w:rsidP="0040417B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40417B" w:rsidRPr="00EC2F33" w:rsidRDefault="0040417B" w:rsidP="0040417B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40417B" w:rsidRPr="00EC2F33" w:rsidRDefault="0040417B" w:rsidP="0040417B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</w:t>
      </w:r>
      <w:proofErr w:type="gramStart"/>
      <w:r w:rsidRPr="00EC2F33">
        <w:rPr>
          <w:color w:val="000000"/>
          <w:sz w:val="28"/>
          <w:szCs w:val="28"/>
        </w:rPr>
        <w:t>озеленённой</w:t>
      </w:r>
      <w:proofErr w:type="gramEnd"/>
      <w:r w:rsidRPr="00EC2F33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40417B" w:rsidRPr="00EC2F33" w:rsidRDefault="0040417B" w:rsidP="0040417B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40417B" w:rsidRPr="00247E58" w:rsidRDefault="0040417B" w:rsidP="0040417B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40417B" w:rsidRPr="00DB4F7A" w:rsidRDefault="0040417B" w:rsidP="0040417B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0474EF" w:rsidRDefault="000474EF"/>
    <w:sectPr w:rsidR="0004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9B"/>
    <w:rsid w:val="000474EF"/>
    <w:rsid w:val="0040417B"/>
    <w:rsid w:val="00B0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7DECD-9B01-4C45-A3B0-F27278AB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417B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2022-05-31T14:02:00Z</dcterms:created>
  <dcterms:modified xsi:type="dcterms:W3CDTF">2022-05-31T14:03:00Z</dcterms:modified>
</cp:coreProperties>
</file>