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EF" w:rsidRDefault="008B04EF" w:rsidP="008B04E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ED3" wp14:editId="7BB98E4E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B04EF" w:rsidRDefault="008B04EF" w:rsidP="008B04E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ED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8B04EF" w:rsidRDefault="008B04EF" w:rsidP="008B04E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B04EF" w:rsidRDefault="008B04EF" w:rsidP="008B04E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B04EF" w:rsidRDefault="008B04EF" w:rsidP="008B04E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B04EF" w:rsidRDefault="008B04EF" w:rsidP="008B04E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953562" wp14:editId="2F2DAB92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EF" w:rsidRDefault="008B04EF" w:rsidP="00CB65FF">
      <w:pPr>
        <w:jc w:val="center"/>
        <w:rPr>
          <w:rFonts w:ascii="Segoe UI" w:hAnsi="Segoe UI" w:cs="Segoe UI"/>
          <w:sz w:val="32"/>
          <w:szCs w:val="32"/>
        </w:rPr>
      </w:pPr>
    </w:p>
    <w:p w:rsidR="001A0559" w:rsidRPr="00CB65FF" w:rsidRDefault="001A0559" w:rsidP="00CB65FF">
      <w:pPr>
        <w:jc w:val="center"/>
        <w:rPr>
          <w:rFonts w:ascii="Segoe UI" w:hAnsi="Segoe UI" w:cs="Segoe UI"/>
          <w:sz w:val="32"/>
          <w:szCs w:val="32"/>
        </w:rPr>
      </w:pPr>
      <w:r w:rsidRPr="00CB65F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B65F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B65FF">
        <w:rPr>
          <w:rFonts w:ascii="Segoe UI" w:hAnsi="Segoe UI" w:cs="Segoe UI"/>
          <w:sz w:val="32"/>
          <w:szCs w:val="32"/>
        </w:rPr>
        <w:t xml:space="preserve"> по Иркутской области проведет общероссийский день приема граждан 12 декабря</w:t>
      </w:r>
    </w:p>
    <w:p w:rsidR="001A0559" w:rsidRP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 xml:space="preserve">12 декабря 2019 года с 12:00 до 20:00 в рамках общероссийского дня приема граждан в Управлении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 xml:space="preserve"> по Иркутской области будет проводиться личный прием граждан.</w:t>
      </w:r>
    </w:p>
    <w:p w:rsidR="001A0559" w:rsidRP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 xml:space="preserve">В этот день представители ведомства ответят на вопросы, относящиеся к сферам деятельности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 xml:space="preserve">, в том числе по кадастровому учету и регистрации прав на недвижимое имущество, выявлению нарушений в сфере земельного законодательства, оспариванию кадастровой стоимости земельных участков и объектов капитального строительства, получению сведений из Единого государственного реестра недвижимости, электронным услугам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>.</w:t>
      </w:r>
    </w:p>
    <w:p w:rsid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 xml:space="preserve">Личный прием будут вести руководитель Управления </w:t>
      </w:r>
      <w:proofErr w:type="spellStart"/>
      <w:r w:rsidRPr="00CB65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B65FF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Pr="00CB65FF">
        <w:rPr>
          <w:rFonts w:ascii="Segoe UI" w:hAnsi="Segoe UI" w:cs="Segoe UI"/>
          <w:sz w:val="26"/>
          <w:szCs w:val="26"/>
        </w:rPr>
        <w:t>Жердев</w:t>
      </w:r>
      <w:proofErr w:type="spellEnd"/>
      <w:r w:rsidRPr="00CB65FF">
        <w:rPr>
          <w:rFonts w:ascii="Segoe UI" w:hAnsi="Segoe UI" w:cs="Segoe UI"/>
          <w:sz w:val="26"/>
          <w:szCs w:val="26"/>
        </w:rPr>
        <w:t>, заместители руководителя Оксана Арсентьева</w:t>
      </w:r>
      <w:r w:rsidR="00961979">
        <w:rPr>
          <w:rFonts w:ascii="Segoe UI" w:hAnsi="Segoe UI" w:cs="Segoe UI"/>
          <w:sz w:val="26"/>
          <w:szCs w:val="26"/>
        </w:rPr>
        <w:t xml:space="preserve">, </w:t>
      </w:r>
      <w:r w:rsidRPr="00CB65FF">
        <w:rPr>
          <w:rFonts w:ascii="Segoe UI" w:hAnsi="Segoe UI" w:cs="Segoe UI"/>
          <w:sz w:val="26"/>
          <w:szCs w:val="26"/>
        </w:rPr>
        <w:t>Лариса Варфоломеева,</w:t>
      </w:r>
      <w:r w:rsidR="00961979">
        <w:rPr>
          <w:rFonts w:ascii="Segoe UI" w:hAnsi="Segoe UI" w:cs="Segoe UI"/>
          <w:sz w:val="26"/>
          <w:szCs w:val="26"/>
        </w:rPr>
        <w:t xml:space="preserve"> Владимир Смагин,</w:t>
      </w:r>
      <w:r w:rsidRPr="00CB65FF">
        <w:rPr>
          <w:rFonts w:ascii="Segoe UI" w:hAnsi="Segoe UI" w:cs="Segoe UI"/>
          <w:sz w:val="26"/>
          <w:szCs w:val="26"/>
        </w:rPr>
        <w:t xml:space="preserve"> а также начальники территориальны</w:t>
      </w:r>
      <w:r w:rsidR="00CB65FF">
        <w:rPr>
          <w:rFonts w:ascii="Segoe UI" w:hAnsi="Segoe UI" w:cs="Segoe UI"/>
          <w:sz w:val="26"/>
          <w:szCs w:val="26"/>
        </w:rPr>
        <w:t>х отделов Управления</w:t>
      </w:r>
      <w:r w:rsidR="00432C7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432C7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432C73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CB65FF">
        <w:rPr>
          <w:rFonts w:ascii="Segoe UI" w:hAnsi="Segoe UI" w:cs="Segoe UI"/>
          <w:sz w:val="26"/>
          <w:szCs w:val="26"/>
        </w:rPr>
        <w:t xml:space="preserve"> на местах.</w:t>
      </w:r>
    </w:p>
    <w:p w:rsidR="001A0559" w:rsidRPr="00CB65FF" w:rsidRDefault="001A0559" w:rsidP="00CB65FF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CB65FF">
        <w:rPr>
          <w:rFonts w:ascii="Segoe UI" w:hAnsi="Segoe UI" w:cs="Segoe UI"/>
          <w:sz w:val="26"/>
          <w:szCs w:val="26"/>
        </w:rPr>
        <w:t>Прием будет вестись в порядке живой очереди при предоставлении документа, удостоверяющего личность (паспорта).</w:t>
      </w:r>
    </w:p>
    <w:p w:rsidR="00175E6F" w:rsidRDefault="00175E6F" w:rsidP="00175E6F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175E6F" w:rsidRPr="00CB65FF" w:rsidRDefault="00175E6F" w:rsidP="00175E6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75E6F" w:rsidRPr="00CB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F3"/>
    <w:rsid w:val="00016559"/>
    <w:rsid w:val="00175E6F"/>
    <w:rsid w:val="001A0559"/>
    <w:rsid w:val="003545A1"/>
    <w:rsid w:val="00432C73"/>
    <w:rsid w:val="005A65F3"/>
    <w:rsid w:val="008B04EF"/>
    <w:rsid w:val="00961979"/>
    <w:rsid w:val="00C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F74"/>
  <w15:chartTrackingRefBased/>
  <w15:docId w15:val="{36B03E5C-6799-42AC-81B8-698ECB2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2019-11-21T08:19:00Z</cp:lastPrinted>
  <dcterms:created xsi:type="dcterms:W3CDTF">2019-11-21T02:32:00Z</dcterms:created>
  <dcterms:modified xsi:type="dcterms:W3CDTF">2019-11-22T07:40:00Z</dcterms:modified>
</cp:coreProperties>
</file>