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B0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B0" w:rsidRPr="00042ECC" w:rsidRDefault="006149B0" w:rsidP="006149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042E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Работа с обращениями граждан</w:t>
      </w:r>
    </w:p>
    <w:p w:rsidR="006149B0" w:rsidRPr="00684B75" w:rsidRDefault="006149B0" w:rsidP="006149B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Администрации  Икейского </w:t>
      </w: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поселения: от 02.04.2013 г. № 14 </w:t>
      </w: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 xml:space="preserve"> « Об утверждении административного  регламента предоставления муниципальной услуги «</w:t>
      </w:r>
      <w:r w:rsidRPr="00684B75">
        <w:rPr>
          <w:rFonts w:ascii="Times New Roman" w:hAnsi="Times New Roman" w:cs="Times New Roman"/>
          <w:b/>
          <w:sz w:val="28"/>
          <w:szCs w:val="28"/>
        </w:rPr>
        <w:t>Рассмотрение обращений граждан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», с внесением изменений</w:t>
      </w:r>
    </w:p>
    <w:p w:rsidR="006149B0" w:rsidRPr="00684B75" w:rsidRDefault="006149B0" w:rsidP="006149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Постановлением  от   11.07.2014 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г. №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19 </w:t>
      </w:r>
      <w:r w:rsidRPr="00684B75">
        <w:rPr>
          <w:rStyle w:val="a4"/>
          <w:rFonts w:ascii="Times New Roman" w:hAnsi="Times New Roman" w:cs="Times New Roman"/>
          <w:i/>
          <w:sz w:val="28"/>
          <w:szCs w:val="28"/>
        </w:rPr>
        <w:t xml:space="preserve"> «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О внесении изменений в административный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Pr="00684B75">
        <w:rPr>
          <w:rFonts w:ascii="Times New Roman" w:hAnsi="Times New Roman" w:cs="Times New Roman"/>
          <w:sz w:val="28"/>
          <w:szCs w:val="28"/>
        </w:rPr>
        <w:t>Рассмотрение обращений граждан»</w:t>
      </w: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6149B0" w:rsidRPr="00894D5C" w:rsidRDefault="006149B0" w:rsidP="00614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 Икейского 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 2024 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6149B0" w:rsidTr="009C1549">
        <w:tc>
          <w:tcPr>
            <w:tcW w:w="6771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дорог от снега 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выписок 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книг для оформления жилья в собственность 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распоряжения о присвоении адреса 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актов  обследование жилого дома и построек для выписки деловой древесины  и ремонта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характеристик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обследование жилого помещения на предмет непригодности для проживания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6149B0" w:rsidRDefault="008502B7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6149B0" w:rsidRPr="00894D5C" w:rsidRDefault="006149B0" w:rsidP="0061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на особый контроль. За  2024 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по обращениям граждан с нарушением срока рассмотрения нет.   </w:t>
      </w: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  обращений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6149B0" w:rsidRPr="003C5C23" w:rsidRDefault="006149B0" w:rsidP="00521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 Икейского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информация о результатах рассмотрения обращений граждан, а также правовые акты, регулирующие порядок и сроки рассмотрения обращений граждан</w:t>
      </w:r>
    </w:p>
    <w:sectPr w:rsidR="006149B0" w:rsidRPr="003C5C23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BE"/>
    <w:rsid w:val="00011FFF"/>
    <w:rsid w:val="00033C84"/>
    <w:rsid w:val="00042ECC"/>
    <w:rsid w:val="00057869"/>
    <w:rsid w:val="003C5C23"/>
    <w:rsid w:val="003D0A3D"/>
    <w:rsid w:val="00492671"/>
    <w:rsid w:val="00521F42"/>
    <w:rsid w:val="00567E3E"/>
    <w:rsid w:val="0057323C"/>
    <w:rsid w:val="006149B0"/>
    <w:rsid w:val="00684B75"/>
    <w:rsid w:val="006D5492"/>
    <w:rsid w:val="00743A27"/>
    <w:rsid w:val="00750AD9"/>
    <w:rsid w:val="00764E1B"/>
    <w:rsid w:val="008502B7"/>
    <w:rsid w:val="00936D1D"/>
    <w:rsid w:val="009E1FF3"/>
    <w:rsid w:val="00AD2407"/>
    <w:rsid w:val="00BB608E"/>
    <w:rsid w:val="00CC1B5F"/>
    <w:rsid w:val="00D443B2"/>
    <w:rsid w:val="00E179EE"/>
    <w:rsid w:val="00F56DBE"/>
    <w:rsid w:val="00F6790D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Komp</cp:lastModifiedBy>
  <cp:revision>18</cp:revision>
  <dcterms:created xsi:type="dcterms:W3CDTF">2016-07-06T07:44:00Z</dcterms:created>
  <dcterms:modified xsi:type="dcterms:W3CDTF">2025-03-04T07:40:00Z</dcterms:modified>
</cp:coreProperties>
</file>