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C2" w:rsidRPr="00857BFD" w:rsidRDefault="00E17EC2" w:rsidP="00E17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BFD">
        <w:rPr>
          <w:rFonts w:ascii="Times New Roman" w:hAnsi="Times New Roman" w:cs="Times New Roman"/>
          <w:b/>
          <w:sz w:val="24"/>
          <w:szCs w:val="24"/>
        </w:rPr>
        <w:t>Извещение о согласовании проектов межевания земельных участков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sz w:val="24"/>
          <w:szCs w:val="24"/>
        </w:rPr>
        <w:t xml:space="preserve">    </w:t>
      </w:r>
      <w:r w:rsidRPr="00857BFD">
        <w:rPr>
          <w:rFonts w:ascii="Times New Roman" w:hAnsi="Times New Roman" w:cs="Times New Roman"/>
          <w:sz w:val="24"/>
          <w:szCs w:val="24"/>
        </w:rPr>
        <w:t xml:space="preserve">     Извещаем участников долевой соб</w:t>
      </w:r>
      <w:r w:rsidR="005840BF">
        <w:rPr>
          <w:rFonts w:ascii="Times New Roman" w:hAnsi="Times New Roman" w:cs="Times New Roman"/>
          <w:sz w:val="24"/>
          <w:szCs w:val="24"/>
        </w:rPr>
        <w:t>ственности на земельный участок</w:t>
      </w:r>
      <w:r w:rsidR="005840BF" w:rsidRPr="00857BFD">
        <w:rPr>
          <w:rFonts w:ascii="Times New Roman" w:hAnsi="Times New Roman" w:cs="Times New Roman"/>
          <w:sz w:val="24"/>
          <w:szCs w:val="24"/>
        </w:rPr>
        <w:t xml:space="preserve"> с</w:t>
      </w:r>
      <w:r w:rsidRPr="00857BFD">
        <w:rPr>
          <w:rFonts w:ascii="Times New Roman" w:hAnsi="Times New Roman" w:cs="Times New Roman"/>
          <w:sz w:val="24"/>
          <w:szCs w:val="24"/>
        </w:rPr>
        <w:t xml:space="preserve"> кадастр</w:t>
      </w:r>
      <w:r w:rsidR="00A32458">
        <w:rPr>
          <w:rFonts w:ascii="Times New Roman" w:hAnsi="Times New Roman" w:cs="Times New Roman"/>
          <w:sz w:val="24"/>
          <w:szCs w:val="24"/>
        </w:rPr>
        <w:t>овым номером 38:15:000000:290, местоположение:</w:t>
      </w:r>
      <w:r w:rsidR="00A32458" w:rsidRPr="00A32458">
        <w:t xml:space="preserve"> </w:t>
      </w:r>
      <w:r w:rsidR="00A32458" w:rsidRPr="00A32458">
        <w:rPr>
          <w:rFonts w:ascii="Times New Roman" w:hAnsi="Times New Roman" w:cs="Times New Roman"/>
          <w:sz w:val="24"/>
          <w:szCs w:val="24"/>
        </w:rPr>
        <w:t>Иркутская область,</w:t>
      </w:r>
      <w:r w:rsidR="00A32458">
        <w:rPr>
          <w:rFonts w:ascii="Times New Roman" w:hAnsi="Times New Roman" w:cs="Times New Roman"/>
          <w:sz w:val="24"/>
          <w:szCs w:val="24"/>
        </w:rPr>
        <w:t xml:space="preserve"> Тулунский район, СХК "Рассвет", </w:t>
      </w:r>
      <w:r w:rsidRPr="00857BFD">
        <w:rPr>
          <w:rFonts w:ascii="Times New Roman" w:hAnsi="Times New Roman" w:cs="Times New Roman"/>
          <w:sz w:val="24"/>
          <w:szCs w:val="24"/>
        </w:rPr>
        <w:t>о необходимости согласования проектов межевания земельных участков, образуемых путем выдела в счет земельных долей. Предметом согласования являются размер и местоположение границ, выделяемых в</w:t>
      </w:r>
      <w:r w:rsidR="007E320F">
        <w:rPr>
          <w:rFonts w:ascii="Times New Roman" w:hAnsi="Times New Roman" w:cs="Times New Roman"/>
          <w:sz w:val="24"/>
          <w:szCs w:val="24"/>
        </w:rPr>
        <w:t xml:space="preserve"> счет земельных долей земельного участка.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>Заказчики работ по подготовке проектов межевания:</w:t>
      </w:r>
    </w:p>
    <w:p w:rsidR="00A32458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 xml:space="preserve">      </w:t>
      </w:r>
      <w:r w:rsidR="00B03E51">
        <w:rPr>
          <w:rFonts w:ascii="Times New Roman" w:hAnsi="Times New Roman" w:cs="Times New Roman"/>
          <w:sz w:val="24"/>
          <w:szCs w:val="24"/>
        </w:rPr>
        <w:t xml:space="preserve"> Старостенко Анна Александровна</w:t>
      </w:r>
      <w:r w:rsidRPr="00857BFD">
        <w:rPr>
          <w:rFonts w:ascii="Times New Roman" w:hAnsi="Times New Roman" w:cs="Times New Roman"/>
          <w:sz w:val="24"/>
          <w:szCs w:val="24"/>
        </w:rPr>
        <w:t xml:space="preserve"> (почтовый адрес:</w:t>
      </w:r>
      <w:r w:rsidRPr="00857BFD">
        <w:rPr>
          <w:sz w:val="24"/>
          <w:szCs w:val="24"/>
        </w:rPr>
        <w:t xml:space="preserve"> </w:t>
      </w:r>
      <w:r w:rsidRPr="00857BFD">
        <w:rPr>
          <w:rFonts w:ascii="Times New Roman" w:hAnsi="Times New Roman" w:cs="Times New Roman"/>
          <w:sz w:val="24"/>
          <w:szCs w:val="24"/>
        </w:rPr>
        <w:t>Иркутская область, Тулунский рай</w:t>
      </w:r>
      <w:r w:rsidR="002F0E7C">
        <w:rPr>
          <w:rFonts w:ascii="Times New Roman" w:hAnsi="Times New Roman" w:cs="Times New Roman"/>
          <w:sz w:val="24"/>
          <w:szCs w:val="24"/>
        </w:rPr>
        <w:t xml:space="preserve">он, с. </w:t>
      </w:r>
      <w:proofErr w:type="spellStart"/>
      <w:r w:rsidR="002F0E7C">
        <w:rPr>
          <w:rFonts w:ascii="Times New Roman" w:hAnsi="Times New Roman" w:cs="Times New Roman"/>
          <w:sz w:val="24"/>
          <w:szCs w:val="24"/>
        </w:rPr>
        <w:t>Икей</w:t>
      </w:r>
      <w:proofErr w:type="spellEnd"/>
      <w:r w:rsidR="002F0E7C">
        <w:rPr>
          <w:rFonts w:ascii="Times New Roman" w:hAnsi="Times New Roman" w:cs="Times New Roman"/>
          <w:sz w:val="24"/>
          <w:szCs w:val="24"/>
        </w:rPr>
        <w:t>, ул. Коммуны, д. 93</w:t>
      </w:r>
      <w:r w:rsidRPr="00857BFD">
        <w:rPr>
          <w:rFonts w:ascii="Times New Roman" w:hAnsi="Times New Roman" w:cs="Times New Roman"/>
          <w:sz w:val="24"/>
          <w:szCs w:val="24"/>
        </w:rPr>
        <w:t>),</w:t>
      </w:r>
      <w:r w:rsidR="00857BFD">
        <w:rPr>
          <w:rFonts w:ascii="Times New Roman" w:hAnsi="Times New Roman" w:cs="Times New Roman"/>
          <w:sz w:val="24"/>
          <w:szCs w:val="24"/>
        </w:rPr>
        <w:t xml:space="preserve"> </w:t>
      </w:r>
      <w:r w:rsidRPr="00857BFD">
        <w:rPr>
          <w:rFonts w:ascii="Times New Roman" w:hAnsi="Times New Roman" w:cs="Times New Roman"/>
          <w:sz w:val="24"/>
          <w:szCs w:val="24"/>
        </w:rPr>
        <w:t>тел.</w:t>
      </w:r>
      <w:r w:rsidR="00857BF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857BFD" w:rsidRPr="00857BFD">
        <w:rPr>
          <w:rFonts w:ascii="Times New Roman" w:hAnsi="Times New Roman" w:cs="Times New Roman"/>
          <w:sz w:val="24"/>
          <w:szCs w:val="24"/>
        </w:rPr>
        <w:t xml:space="preserve"> 8(950)069-55-76</w:t>
      </w:r>
      <w:r w:rsidR="007E320F">
        <w:rPr>
          <w:rFonts w:ascii="Times New Roman" w:hAnsi="Times New Roman" w:cs="Times New Roman"/>
          <w:sz w:val="24"/>
          <w:szCs w:val="24"/>
        </w:rPr>
        <w:t>,</w:t>
      </w:r>
    </w:p>
    <w:p w:rsidR="00857BFD" w:rsidRPr="00857BFD" w:rsidRDefault="00857BFD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7BFD">
        <w:rPr>
          <w:rFonts w:ascii="Times New Roman" w:hAnsi="Times New Roman" w:cs="Times New Roman"/>
          <w:sz w:val="24"/>
          <w:szCs w:val="24"/>
        </w:rPr>
        <w:t>Дзиванская</w:t>
      </w:r>
      <w:proofErr w:type="spellEnd"/>
      <w:r w:rsidRPr="00857BFD">
        <w:rPr>
          <w:rFonts w:ascii="Times New Roman" w:hAnsi="Times New Roman" w:cs="Times New Roman"/>
          <w:sz w:val="24"/>
          <w:szCs w:val="24"/>
        </w:rPr>
        <w:t xml:space="preserve"> Любовь Сергеевна (</w:t>
      </w:r>
      <w:r w:rsidR="00A01354">
        <w:rPr>
          <w:rFonts w:ascii="Times New Roman" w:hAnsi="Times New Roman" w:cs="Times New Roman"/>
          <w:sz w:val="24"/>
          <w:szCs w:val="24"/>
        </w:rPr>
        <w:t xml:space="preserve">почтовый адрес: Иркутская обл., </w:t>
      </w:r>
      <w:r w:rsidRPr="00857BFD">
        <w:rPr>
          <w:rFonts w:ascii="Times New Roman" w:hAnsi="Times New Roman" w:cs="Times New Roman"/>
          <w:sz w:val="24"/>
          <w:szCs w:val="24"/>
        </w:rPr>
        <w:t>Тулунский р-он, п.</w:t>
      </w:r>
      <w:r w:rsidR="00B03E51">
        <w:rPr>
          <w:rFonts w:ascii="Times New Roman" w:hAnsi="Times New Roman" w:cs="Times New Roman"/>
          <w:sz w:val="24"/>
          <w:szCs w:val="24"/>
        </w:rPr>
        <w:t xml:space="preserve"> </w:t>
      </w:r>
      <w:r w:rsidRPr="00857BFD">
        <w:rPr>
          <w:rFonts w:ascii="Times New Roman" w:hAnsi="Times New Roman" w:cs="Times New Roman"/>
          <w:sz w:val="24"/>
          <w:szCs w:val="24"/>
        </w:rPr>
        <w:t>Сибиряк, ул.</w:t>
      </w:r>
      <w:r w:rsidR="00B03E51">
        <w:rPr>
          <w:rFonts w:ascii="Times New Roman" w:hAnsi="Times New Roman" w:cs="Times New Roman"/>
          <w:sz w:val="24"/>
          <w:szCs w:val="24"/>
        </w:rPr>
        <w:t xml:space="preserve"> </w:t>
      </w:r>
      <w:r w:rsidRPr="00857BFD">
        <w:rPr>
          <w:rFonts w:ascii="Times New Roman" w:hAnsi="Times New Roman" w:cs="Times New Roman"/>
          <w:sz w:val="24"/>
          <w:szCs w:val="24"/>
        </w:rPr>
        <w:t>Советская, 8), тел.: 8(902)17-46-364</w:t>
      </w:r>
      <w:r w:rsidR="00B03E51">
        <w:rPr>
          <w:rFonts w:ascii="Times New Roman" w:hAnsi="Times New Roman" w:cs="Times New Roman"/>
          <w:sz w:val="24"/>
          <w:szCs w:val="24"/>
        </w:rPr>
        <w:t>.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 xml:space="preserve">       Кадастровый инженер, подготовивший проекты межевания: Ангажанова Полина Аркадьевна, квалификационный аттестат № 38-13-560, почтовый адрес: 664025, г. Иркутск, ул. Ленина, д. 6, оф. 205, тел. (3952) 656-108, polina@invest-in-land.ru.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>С проектами межевания земельных участков можно ознакомиться, а также представить обоснованные возражения в течение 30 дней со дня опубликования настоящего извещения по адресу: 664025, г. Иркутск, ул. Ленина, д. 6, оф. 205.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 xml:space="preserve">       Возражения должны содержать обоснование причин несогласия с предложенными размером и местоположением </w:t>
      </w:r>
      <w:r w:rsidR="00C47012" w:rsidRPr="00857BFD">
        <w:rPr>
          <w:rFonts w:ascii="Times New Roman" w:hAnsi="Times New Roman" w:cs="Times New Roman"/>
          <w:sz w:val="24"/>
          <w:szCs w:val="24"/>
        </w:rPr>
        <w:t>границ,</w:t>
      </w:r>
      <w:r w:rsidRPr="00857BFD">
        <w:rPr>
          <w:rFonts w:ascii="Times New Roman" w:hAnsi="Times New Roman" w:cs="Times New Roman"/>
          <w:sz w:val="24"/>
          <w:szCs w:val="24"/>
        </w:rPr>
        <w:t xml:space="preserve"> выделяемых </w:t>
      </w:r>
      <w:r w:rsidR="00C47012">
        <w:rPr>
          <w:rFonts w:ascii="Times New Roman" w:hAnsi="Times New Roman" w:cs="Times New Roman"/>
          <w:sz w:val="24"/>
          <w:szCs w:val="24"/>
        </w:rPr>
        <w:t>в счет земельных долей земельного участка</w:t>
      </w:r>
      <w:r w:rsidRPr="00857BFD">
        <w:rPr>
          <w:rFonts w:ascii="Times New Roman" w:hAnsi="Times New Roman" w:cs="Times New Roman"/>
          <w:sz w:val="24"/>
          <w:szCs w:val="24"/>
        </w:rPr>
        <w:t>.</w:t>
      </w:r>
    </w:p>
    <w:p w:rsidR="00E17EC2" w:rsidRPr="00857BFD" w:rsidRDefault="00E17EC2" w:rsidP="00E1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BFD">
        <w:rPr>
          <w:rFonts w:ascii="Times New Roman" w:hAnsi="Times New Roman" w:cs="Times New Roman"/>
          <w:sz w:val="24"/>
          <w:szCs w:val="24"/>
        </w:rPr>
        <w:t xml:space="preserve">       При проведении согласова</w:t>
      </w:r>
      <w:r w:rsidR="00C47012">
        <w:rPr>
          <w:rFonts w:ascii="Times New Roman" w:hAnsi="Times New Roman" w:cs="Times New Roman"/>
          <w:sz w:val="24"/>
          <w:szCs w:val="24"/>
        </w:rPr>
        <w:t xml:space="preserve">ния проектов межевания земельного участка </w:t>
      </w:r>
      <w:r w:rsidRPr="00857BFD">
        <w:rPr>
          <w:rFonts w:ascii="Times New Roman" w:hAnsi="Times New Roman" w:cs="Times New Roman"/>
          <w:sz w:val="24"/>
          <w:szCs w:val="24"/>
        </w:rPr>
        <w:t>необходимо представить документ, удостоверяющий личность, а также документы о правах на соответствующий земельный участок.</w:t>
      </w:r>
    </w:p>
    <w:p w:rsidR="00E17EC2" w:rsidRPr="00857BFD" w:rsidRDefault="00E17EC2" w:rsidP="00E17EC2">
      <w:pPr>
        <w:spacing w:after="0"/>
        <w:jc w:val="both"/>
        <w:rPr>
          <w:sz w:val="24"/>
          <w:szCs w:val="24"/>
        </w:rPr>
      </w:pPr>
    </w:p>
    <w:p w:rsidR="00E17EC2" w:rsidRPr="00857BFD" w:rsidRDefault="00E17EC2" w:rsidP="00E17EC2">
      <w:pPr>
        <w:jc w:val="both"/>
        <w:rPr>
          <w:sz w:val="24"/>
          <w:szCs w:val="24"/>
        </w:rPr>
      </w:pPr>
    </w:p>
    <w:p w:rsidR="00E17EC2" w:rsidRDefault="00E17EC2" w:rsidP="00E17EC2">
      <w:pPr>
        <w:jc w:val="both"/>
      </w:pPr>
    </w:p>
    <w:p w:rsidR="001A54D1" w:rsidRDefault="001A54D1"/>
    <w:sectPr w:rsidR="001A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2"/>
    <w:rsid w:val="0012064F"/>
    <w:rsid w:val="001A54D1"/>
    <w:rsid w:val="00246B23"/>
    <w:rsid w:val="002F0E7C"/>
    <w:rsid w:val="005840BF"/>
    <w:rsid w:val="007E320F"/>
    <w:rsid w:val="00857BFD"/>
    <w:rsid w:val="008F0050"/>
    <w:rsid w:val="00A01354"/>
    <w:rsid w:val="00A32458"/>
    <w:rsid w:val="00B03E51"/>
    <w:rsid w:val="00C47012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Анн.new</dc:creator>
  <cp:lastModifiedBy>Полина</cp:lastModifiedBy>
  <cp:revision>22</cp:revision>
  <dcterms:created xsi:type="dcterms:W3CDTF">2017-07-10T07:34:00Z</dcterms:created>
  <dcterms:modified xsi:type="dcterms:W3CDTF">2017-07-10T09:11:00Z</dcterms:modified>
</cp:coreProperties>
</file>