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161" w:rsidRDefault="0028216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0pt;margin-top:-62.25pt;width:285.3pt;height:258.45pt;z-index:-251657216;mso-position-horizontal-relative:text;mso-position-vertical-relative:text" wrapcoords="-53 0 -53 21552 21600 21552 21600 0 -53 0">
            <v:imagedata r:id="rId7" o:title="gldXzryUHF8"/>
            <w10:wrap type="tight"/>
          </v:shape>
        </w:pict>
      </w:r>
      <w:r>
        <w:rPr>
          <w:noProof/>
        </w:rPr>
        <w:pict>
          <v:shape id="_x0000_s1028" type="#_x0000_t75" style="position:absolute;margin-left:356.25pt;margin-top:-54pt;width:418.8pt;height:460.95pt;z-index:-251653120;mso-position-horizontal-relative:text;mso-position-vertical-relative:text" wrapcoords="-38 0 -38 21565 21600 21565 21600 0 -38 0">
            <v:imagedata r:id="rId8" o:title="1280px-Shiner"/>
            <w10:wrap type="tight"/>
          </v:shape>
        </w:pict>
      </w:r>
    </w:p>
    <w:p w:rsidR="00282161" w:rsidRPr="00282161" w:rsidRDefault="00282161" w:rsidP="00282161"/>
    <w:p w:rsidR="00282161" w:rsidRPr="00282161" w:rsidRDefault="00282161" w:rsidP="00282161"/>
    <w:p w:rsidR="00282161" w:rsidRPr="00282161" w:rsidRDefault="00282161" w:rsidP="00282161"/>
    <w:p w:rsidR="00282161" w:rsidRPr="00282161" w:rsidRDefault="00282161" w:rsidP="00282161"/>
    <w:p w:rsidR="00282161" w:rsidRPr="00282161" w:rsidRDefault="00282161" w:rsidP="00282161"/>
    <w:p w:rsidR="00282161" w:rsidRPr="00282161" w:rsidRDefault="00282161" w:rsidP="00282161"/>
    <w:p w:rsidR="00282161" w:rsidRDefault="00282161" w:rsidP="00282161"/>
    <w:p w:rsidR="00282161" w:rsidRPr="00282161" w:rsidRDefault="00282161" w:rsidP="00282161">
      <w:pPr>
        <w:rPr>
          <w:sz w:val="32"/>
          <w:szCs w:val="32"/>
        </w:rPr>
      </w:pPr>
      <w:r w:rsidRPr="00282161">
        <w:rPr>
          <w:noProof/>
          <w:sz w:val="32"/>
          <w:szCs w:val="32"/>
        </w:rPr>
        <w:pict>
          <v:shape id="_x0000_s1027" type="#_x0000_t75" style="position:absolute;margin-left:-21.45pt;margin-top:28.35pt;width:287.25pt;height:194.25pt;z-index:-251655168;mso-position-horizontal-relative:text;mso-position-vertical-relative:text" wrapcoords="-56 0 -56 21517 21600 21517 21600 0 -56 0">
            <v:imagedata r:id="rId9" o:title="genva902-high-fullscreen"/>
            <w10:wrap type="tight"/>
          </v:shape>
        </w:pict>
      </w:r>
      <w:r w:rsidRPr="00282161">
        <w:rPr>
          <w:sz w:val="32"/>
          <w:szCs w:val="32"/>
        </w:rPr>
        <w:t>Серозные выделения из носа</w:t>
      </w:r>
    </w:p>
    <w:p w:rsidR="00282161" w:rsidRPr="00282161" w:rsidRDefault="00282161" w:rsidP="00282161"/>
    <w:p w:rsidR="00282161" w:rsidRPr="00282161" w:rsidRDefault="00282161" w:rsidP="00282161"/>
    <w:p w:rsidR="00282161" w:rsidRPr="00282161" w:rsidRDefault="00282161" w:rsidP="00282161"/>
    <w:p w:rsidR="00282161" w:rsidRPr="00282161" w:rsidRDefault="00282161" w:rsidP="00282161"/>
    <w:p w:rsidR="00282161" w:rsidRDefault="00282161" w:rsidP="00282161"/>
    <w:p w:rsidR="00282161" w:rsidRDefault="00282161" w:rsidP="00282161"/>
    <w:p w:rsidR="00282161" w:rsidRDefault="00282161" w:rsidP="00282161"/>
    <w:p w:rsidR="00282161" w:rsidRDefault="00282161" w:rsidP="00282161">
      <w:pPr>
        <w:tabs>
          <w:tab w:val="left" w:pos="5010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Pr="00282161">
        <w:rPr>
          <w:sz w:val="32"/>
          <w:szCs w:val="32"/>
        </w:rPr>
        <w:t>Отеки век</w:t>
      </w:r>
    </w:p>
    <w:p w:rsidR="00A6755A" w:rsidRPr="00282161" w:rsidRDefault="00282161" w:rsidP="00282161">
      <w:pPr>
        <w:tabs>
          <w:tab w:val="left" w:pos="3480"/>
        </w:tabs>
        <w:rPr>
          <w:sz w:val="32"/>
          <w:szCs w:val="32"/>
        </w:rPr>
      </w:pPr>
      <w:r w:rsidRPr="00282161">
        <w:rPr>
          <w:sz w:val="32"/>
          <w:szCs w:val="32"/>
        </w:rPr>
        <w:t xml:space="preserve">Гиперемия </w:t>
      </w:r>
      <w:r>
        <w:rPr>
          <w:sz w:val="32"/>
          <w:szCs w:val="32"/>
        </w:rPr>
        <w:t>слизистых оболочек конъ</w:t>
      </w:r>
      <w:r w:rsidRPr="00282161">
        <w:rPr>
          <w:sz w:val="32"/>
          <w:szCs w:val="32"/>
        </w:rPr>
        <w:t>ю</w:t>
      </w:r>
      <w:r>
        <w:rPr>
          <w:sz w:val="32"/>
          <w:szCs w:val="32"/>
        </w:rPr>
        <w:t>н</w:t>
      </w:r>
      <w:r w:rsidRPr="00282161">
        <w:rPr>
          <w:sz w:val="32"/>
          <w:szCs w:val="32"/>
        </w:rPr>
        <w:t>ктивы</w:t>
      </w:r>
      <w:r w:rsidRPr="00282161">
        <w:rPr>
          <w:sz w:val="32"/>
          <w:szCs w:val="32"/>
        </w:rPr>
        <w:tab/>
        <w:t xml:space="preserve"> </w:t>
      </w:r>
      <w:bookmarkStart w:id="0" w:name="_GoBack"/>
      <w:bookmarkEnd w:id="0"/>
      <w:r w:rsidRPr="00282161">
        <w:rPr>
          <w:sz w:val="32"/>
          <w:szCs w:val="32"/>
        </w:rPr>
        <w:t xml:space="preserve">                                                                                                                                   </w:t>
      </w:r>
    </w:p>
    <w:sectPr w:rsidR="00A6755A" w:rsidRPr="00282161" w:rsidSect="002821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DF1" w:rsidRDefault="00732DF1" w:rsidP="00282161">
      <w:pPr>
        <w:spacing w:after="0" w:line="240" w:lineRule="auto"/>
      </w:pPr>
      <w:r>
        <w:separator/>
      </w:r>
    </w:p>
  </w:endnote>
  <w:endnote w:type="continuationSeparator" w:id="0">
    <w:p w:rsidR="00732DF1" w:rsidRDefault="00732DF1" w:rsidP="00282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DF1" w:rsidRDefault="00732DF1" w:rsidP="00282161">
      <w:pPr>
        <w:spacing w:after="0" w:line="240" w:lineRule="auto"/>
      </w:pPr>
      <w:r>
        <w:separator/>
      </w:r>
    </w:p>
  </w:footnote>
  <w:footnote w:type="continuationSeparator" w:id="0">
    <w:p w:rsidR="00732DF1" w:rsidRDefault="00732DF1" w:rsidP="002821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EBB"/>
    <w:rsid w:val="00282161"/>
    <w:rsid w:val="002F4EBB"/>
    <w:rsid w:val="00732DF1"/>
    <w:rsid w:val="00A6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2161"/>
  </w:style>
  <w:style w:type="paragraph" w:styleId="a5">
    <w:name w:val="footer"/>
    <w:basedOn w:val="a"/>
    <w:link w:val="a6"/>
    <w:uiPriority w:val="99"/>
    <w:unhideWhenUsed/>
    <w:rsid w:val="00282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21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2161"/>
  </w:style>
  <w:style w:type="paragraph" w:styleId="a5">
    <w:name w:val="footer"/>
    <w:basedOn w:val="a"/>
    <w:link w:val="a6"/>
    <w:uiPriority w:val="99"/>
    <w:unhideWhenUsed/>
    <w:rsid w:val="00282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2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Николаевна Савельева</dc:creator>
  <cp:keywords/>
  <dc:description/>
  <cp:lastModifiedBy>Александра Николаевна Савельева</cp:lastModifiedBy>
  <cp:revision>2</cp:revision>
  <dcterms:created xsi:type="dcterms:W3CDTF">2024-05-03T03:20:00Z</dcterms:created>
  <dcterms:modified xsi:type="dcterms:W3CDTF">2024-05-03T03:27:00Z</dcterms:modified>
</cp:coreProperties>
</file>