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D34" w:rsidRPr="00873667" w:rsidRDefault="00873667" w:rsidP="00B7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7366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Замена штрафа другим видом наказания</w:t>
      </w:r>
    </w:p>
    <w:p w:rsidR="00B81DFD" w:rsidRPr="00873667" w:rsidRDefault="00B81DFD" w:rsidP="00B75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6"/>
        </w:rPr>
      </w:pPr>
      <w:r w:rsidRPr="00873667">
        <w:rPr>
          <w:color w:val="333333"/>
          <w:sz w:val="28"/>
          <w:szCs w:val="26"/>
        </w:rPr>
        <w:t xml:space="preserve">Решение о замене наказания принимается судом, постановившим приговор, по представлению учреждения, исполняющего наказание. Чтобы принять решение о замене наказания, суд должен выяснить такие юридически значимые обстоятельства, как: вид преступления, характер и степень общественной опасности преступления, за которое лицо осуждено; личность виновного; причины, по которым осужденный уклонился от наказания; вид, срок или размер наказания, которое может быть назначено при замене штрафа. </w:t>
      </w: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6"/>
        </w:rPr>
      </w:pPr>
      <w:r w:rsidRPr="00873667">
        <w:rPr>
          <w:color w:val="333333"/>
          <w:sz w:val="28"/>
          <w:szCs w:val="26"/>
        </w:rPr>
        <w:t xml:space="preserve">Замена уголовного наказания в виде штрафа имеет ряд существенных особенностей. Учитывая, что в соответствии с ч. 5 ст. 46 УК РФ основанием замены штрафа является злостное уклонение осужденного от его уплаты, суду необходимо установить факт такого злостного уклонения. </w:t>
      </w: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6"/>
        </w:rPr>
      </w:pPr>
      <w:r w:rsidRPr="00873667">
        <w:rPr>
          <w:color w:val="333333"/>
          <w:sz w:val="28"/>
          <w:szCs w:val="26"/>
        </w:rPr>
        <w:t xml:space="preserve">В соответствии с ч. 1 ст. 32 УИК </w:t>
      </w:r>
      <w:proofErr w:type="gramStart"/>
      <w:r w:rsidRPr="00873667">
        <w:rPr>
          <w:color w:val="333333"/>
          <w:sz w:val="28"/>
          <w:szCs w:val="26"/>
        </w:rPr>
        <w:t>РФ</w:t>
      </w:r>
      <w:proofErr w:type="gramEnd"/>
      <w:r w:rsidRPr="00873667">
        <w:rPr>
          <w:color w:val="333333"/>
          <w:sz w:val="28"/>
          <w:szCs w:val="26"/>
        </w:rPr>
        <w:t xml:space="preserve"> злостно уклоняющимся от уплаты штрафа признается осужденный, не уплативший штраф, назначенный без рассрочки – в течение 60 календарных дней со дня вступления приговора в законную силу, назначенный с рассрочкой – если первую часть штрафа не уплатил в этот же срок либо оставшиеся части штрафа не позднее последнего дня каждого последующего месяца. Других условий, кроме неуплаты штрафа в срок (например, неоднократное предупреждение осужденного судебными приставами-исполнителями о возможности замены штрафа другим наказанием, отобрание у него объяснений о причинах неуплаты штрафа, представление сведений об имущественном положении осужденного и источниках его доходов), для признания осужденного злостно уклоняющимся от уплаты штрафа не требуется. </w:t>
      </w: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6"/>
        </w:rPr>
      </w:pPr>
      <w:r w:rsidRPr="00873667">
        <w:rPr>
          <w:color w:val="333333"/>
          <w:sz w:val="28"/>
          <w:szCs w:val="26"/>
        </w:rPr>
        <w:t xml:space="preserve">При рассмотрении вопроса о замене штрафа, назначенного в качестве основного наказания, другим видом наказания на суд возлагается обязанность проверить доводы о том, что осужденный не уклонялся от исполнения наказания, а не уплатил штраф в срок по уважительным причинам. Сам по себе факт отсутствия у осужденного денежных средств не может признаваться уважительной причиной для неуплаты штрафа в срок. </w:t>
      </w: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6"/>
        </w:rPr>
      </w:pPr>
      <w:r w:rsidRPr="00873667">
        <w:rPr>
          <w:color w:val="333333"/>
          <w:sz w:val="28"/>
          <w:szCs w:val="26"/>
        </w:rPr>
        <w:t xml:space="preserve">Уважительными причинами могут считаться такие появившиеся после постановления приговора обстоятельства, вследствие которых осужденный лишен возможности уплатить штраф в срок (например, утрата дееспособности, нахождение на лечении в стационарном лечебном учреждении, утрата заработка или имущества вследствие обстоятельств, которые не зависели от лица). </w:t>
      </w: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6"/>
        </w:rPr>
      </w:pPr>
      <w:r w:rsidRPr="00873667">
        <w:rPr>
          <w:color w:val="333333"/>
          <w:sz w:val="28"/>
          <w:szCs w:val="26"/>
        </w:rPr>
        <w:t xml:space="preserve">Согласно ч. 5 ст. 46 УК РФ другим наказанием заменяется только штраф, назначенный в качестве основного наказания. В случае же неуплаты штрафа, назначенного в качестве дополнительного наказания, принимаются меры по принудительному взысканию штрафа (статья 103 Федерального закона от 2 октября 2007 года N 229ФЗ «Об исполнительном производстве»). </w:t>
      </w: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6"/>
        </w:rPr>
      </w:pPr>
      <w:r w:rsidRPr="00873667">
        <w:rPr>
          <w:color w:val="333333"/>
          <w:sz w:val="28"/>
          <w:szCs w:val="26"/>
        </w:rPr>
        <w:t xml:space="preserve">Порядок замены штрафа зависит от порядка его назначения по приговору. Так, если штраф по приговору был назначен в определенной сумме либо в размере заработной платы или иного дохода осужденного, то в случае </w:t>
      </w:r>
      <w:r w:rsidRPr="00873667">
        <w:rPr>
          <w:color w:val="333333"/>
          <w:sz w:val="28"/>
          <w:szCs w:val="26"/>
        </w:rPr>
        <w:lastRenderedPageBreak/>
        <w:t xml:space="preserve">злостного уклонения от его уплаты он </w:t>
      </w:r>
      <w:bookmarkStart w:id="0" w:name="_GoBack"/>
      <w:bookmarkEnd w:id="0"/>
      <w:r w:rsidRPr="00873667">
        <w:rPr>
          <w:color w:val="333333"/>
          <w:sz w:val="28"/>
          <w:szCs w:val="26"/>
        </w:rPr>
        <w:t xml:space="preserve">заменяется любым (в том числе не предусмотренным санкцией соответствующей статьи Особенной части УК РФ) иным основным наказанием, предусмотренным статьей 44 УК РФ, за исключением лишения свободы. </w:t>
      </w: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6"/>
        </w:rPr>
      </w:pPr>
      <w:r w:rsidRPr="00873667">
        <w:rPr>
          <w:color w:val="333333"/>
          <w:sz w:val="28"/>
          <w:szCs w:val="26"/>
        </w:rPr>
        <w:t xml:space="preserve">Если же штраф назначался в размере, исчисляемом исходя из величины, кратной стоимости предмета или сумме коммерческого подкупа или взятки, то в случае злостного уклонения от его уплаты он заменяется наказанием в пределах санкции соответствующей статьи Особенной части УК РФ, то есть это может быть и лишение свободы. </w:t>
      </w: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6"/>
        </w:rPr>
      </w:pPr>
      <w:r w:rsidRPr="00873667">
        <w:rPr>
          <w:color w:val="333333"/>
          <w:sz w:val="28"/>
          <w:szCs w:val="26"/>
        </w:rPr>
        <w:t xml:space="preserve">При разрешении вопроса о замене штрафа другим видом наказания суд проверяет соблюдение предусмотренных Федеральным законом от 2 октября 2007 года № 229-ФЗ «Об исполнительном производстве» требования исполнительного производства, в частности: </w:t>
      </w: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6"/>
        </w:rPr>
      </w:pPr>
      <w:r w:rsidRPr="00873667">
        <w:rPr>
          <w:color w:val="333333"/>
          <w:sz w:val="28"/>
          <w:szCs w:val="26"/>
        </w:rPr>
        <w:t xml:space="preserve">– факт вручения судебным приставом-исполнителем осужденному постановления о возбуждении исполнительного производства, </w:t>
      </w: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6"/>
        </w:rPr>
      </w:pPr>
      <w:r w:rsidRPr="00873667">
        <w:rPr>
          <w:color w:val="333333"/>
          <w:sz w:val="28"/>
          <w:szCs w:val="26"/>
        </w:rPr>
        <w:t xml:space="preserve">– указание в постановлении о возбуждении исполнительного производства срока для добровольного исполнения требования об уплате штрафа, </w:t>
      </w: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6"/>
        </w:rPr>
      </w:pPr>
      <w:r w:rsidRPr="00873667">
        <w:rPr>
          <w:color w:val="333333"/>
          <w:sz w:val="28"/>
          <w:szCs w:val="26"/>
        </w:rPr>
        <w:t xml:space="preserve">– разъяснение в постановлении последствий неуплаты штрафа в указанный срок. </w:t>
      </w:r>
    </w:p>
    <w:p w:rsidR="00EB295B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6"/>
        </w:rPr>
      </w:pPr>
      <w:r w:rsidRPr="00873667">
        <w:rPr>
          <w:color w:val="333333"/>
          <w:sz w:val="28"/>
          <w:szCs w:val="26"/>
        </w:rPr>
        <w:t>Суд возвращает судебному приставу-исполнителю представление о замене штрафа, назначенного в качестве основного наказания, иным видом наказания, если установит наличие обстоятельств, которые повлияли или могли повлиять на принятие решения о внесении представления (например, если осужденный находился на лечении в стационарном лечебном учреждении, о чем не было известно судебному приставу-исполнителю).</w:t>
      </w: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 w:rsidRPr="00873667">
        <w:rPr>
          <w:sz w:val="28"/>
          <w:szCs w:val="26"/>
        </w:rPr>
        <w:t>Старший помощник межрайонного прокурора</w:t>
      </w: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</w:p>
    <w:p w:rsidR="00873667" w:rsidRPr="00873667" w:rsidRDefault="00873667" w:rsidP="008736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 w:rsidRPr="00873667">
        <w:rPr>
          <w:sz w:val="28"/>
          <w:szCs w:val="26"/>
        </w:rPr>
        <w:t xml:space="preserve">юрист 2 класса </w:t>
      </w:r>
      <w:r w:rsidRPr="00873667">
        <w:rPr>
          <w:sz w:val="28"/>
          <w:szCs w:val="26"/>
        </w:rPr>
        <w:tab/>
      </w:r>
      <w:r w:rsidRPr="00873667">
        <w:rPr>
          <w:sz w:val="28"/>
          <w:szCs w:val="26"/>
        </w:rPr>
        <w:tab/>
      </w:r>
      <w:r w:rsidRPr="00873667">
        <w:rPr>
          <w:sz w:val="28"/>
          <w:szCs w:val="26"/>
        </w:rPr>
        <w:tab/>
      </w:r>
      <w:r w:rsidRPr="00873667">
        <w:rPr>
          <w:sz w:val="28"/>
          <w:szCs w:val="26"/>
        </w:rPr>
        <w:tab/>
      </w:r>
      <w:r w:rsidRPr="00873667">
        <w:rPr>
          <w:sz w:val="28"/>
          <w:szCs w:val="26"/>
        </w:rPr>
        <w:tab/>
      </w:r>
      <w:r w:rsidRPr="00873667">
        <w:rPr>
          <w:sz w:val="28"/>
          <w:szCs w:val="26"/>
        </w:rPr>
        <w:tab/>
      </w:r>
      <w:r w:rsidRPr="00873667">
        <w:rPr>
          <w:sz w:val="28"/>
          <w:szCs w:val="26"/>
        </w:rPr>
        <w:tab/>
      </w:r>
      <w:r w:rsidRPr="00873667">
        <w:rPr>
          <w:sz w:val="28"/>
          <w:szCs w:val="26"/>
        </w:rPr>
        <w:tab/>
        <w:t>Т.С. Монголова</w:t>
      </w:r>
    </w:p>
    <w:sectPr w:rsidR="00873667" w:rsidRPr="0087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34"/>
    <w:rsid w:val="00622DB0"/>
    <w:rsid w:val="007C39C5"/>
    <w:rsid w:val="00873667"/>
    <w:rsid w:val="00B75D34"/>
    <w:rsid w:val="00B81DFD"/>
    <w:rsid w:val="00E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1250"/>
  <w15:chartTrackingRefBased/>
  <w15:docId w15:val="{B1E2B223-ED76-4F35-895D-F1B17B43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D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Ильенкова Анастасия Васильевна</dc:creator>
  <cp:keywords/>
  <dc:description/>
  <cp:lastModifiedBy>Монголова Тандалай Сумеровна</cp:lastModifiedBy>
  <cp:revision>4</cp:revision>
  <dcterms:created xsi:type="dcterms:W3CDTF">2024-12-04T11:23:00Z</dcterms:created>
  <dcterms:modified xsi:type="dcterms:W3CDTF">2024-12-26T09:09:00Z</dcterms:modified>
</cp:coreProperties>
</file>