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05" w:rsidRDefault="00EC0B05" w:rsidP="005B592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631" w:rsidRDefault="00F82631" w:rsidP="005B592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631" w:rsidRDefault="00F82631" w:rsidP="00F82631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31" w:rsidRDefault="00F82631" w:rsidP="00F82631">
      <w:pPr>
        <w:jc w:val="center"/>
        <w:rPr>
          <w:szCs w:val="28"/>
        </w:rPr>
      </w:pPr>
    </w:p>
    <w:p w:rsidR="00F82631" w:rsidRDefault="00F82631" w:rsidP="00F82631">
      <w:pPr>
        <w:jc w:val="center"/>
        <w:rPr>
          <w:szCs w:val="28"/>
        </w:rPr>
      </w:pPr>
    </w:p>
    <w:p w:rsidR="00F82631" w:rsidRDefault="00F82631" w:rsidP="00F82631">
      <w:pPr>
        <w:jc w:val="center"/>
        <w:rPr>
          <w:szCs w:val="28"/>
        </w:rPr>
      </w:pPr>
    </w:p>
    <w:p w:rsidR="00F82631" w:rsidRDefault="00F82631" w:rsidP="00F82631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F82631" w:rsidRDefault="00F82631" w:rsidP="005B592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B05" w:rsidRDefault="00EC0B05" w:rsidP="005B592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76FA" w:rsidRPr="005B5926" w:rsidRDefault="005B5926" w:rsidP="00F66A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proofErr w:type="spellStart"/>
      <w:r w:rsidRPr="005B5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Росреестр</w:t>
      </w:r>
      <w:proofErr w:type="spellEnd"/>
      <w:r w:rsidRPr="005B5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Иркутской области усилит работу с муниципалитетами в целях эффективной реализации эксперимента по созданию ЕИР</w:t>
      </w:r>
    </w:p>
    <w:bookmarkEnd w:id="0"/>
    <w:p w:rsidR="00BF7044" w:rsidRDefault="00BF7044" w:rsidP="00E026F6">
      <w:pPr>
        <w:jc w:val="both"/>
        <w:rPr>
          <w:rFonts w:ascii="Times New Roman" w:hAnsi="Times New Roman" w:cs="Times New Roman"/>
          <w:sz w:val="24"/>
          <w:szCs w:val="24"/>
        </w:rPr>
      </w:pP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эксперимента по созданию Единого информационного ресурса о земле и недвижимости (ЕИР) Управление Росреестра по Иркутской области совместно с органами местного самоуправления приступило к работе по наполнению ЕГРН недостающими сведениями. </w:t>
      </w:r>
      <w:r w:rsidRPr="00BF7044">
        <w:rPr>
          <w:rFonts w:ascii="Times New Roman" w:hAnsi="Times New Roman" w:cs="Times New Roman"/>
          <w:sz w:val="24"/>
          <w:szCs w:val="24"/>
        </w:rPr>
        <w:t>Предстоит провести работу по выявлению собственников объектов недвижимости, уточнению недостающих характеристик земельных участков и объектов капитального строительства.</w:t>
      </w:r>
    </w:p>
    <w:p w:rsidR="003770F8" w:rsidRDefault="000D26CA" w:rsidP="003770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данной работы обсуждались в ходе совместных семинаров Управления Росреестра и муниципалитетов 19 и 20 февраля</w:t>
      </w:r>
      <w:r w:rsidR="00377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70F8" w:rsidRDefault="00A247EF" w:rsidP="00E026F6">
      <w:pPr>
        <w:jc w:val="both"/>
        <w:rPr>
          <w:rFonts w:ascii="Times New Roman" w:hAnsi="Times New Roman" w:cs="Times New Roman"/>
          <w:sz w:val="24"/>
          <w:szCs w:val="24"/>
        </w:rPr>
      </w:pP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Напомним, </w:t>
      </w:r>
      <w:r w:rsidR="00A46717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Иркутская область </w:t>
      </w:r>
      <w:r w:rsidR="005D6085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вошла в состав</w:t>
      </w:r>
      <w:r w:rsidR="00A46717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пилотны</w:t>
      </w:r>
      <w:r w:rsidR="005D6085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46717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регионо</w:t>
      </w:r>
      <w:r w:rsidR="005D6085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46717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717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="000D26CA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эксперимента </w:t>
      </w:r>
      <w:r w:rsid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созданию </w:t>
      </w:r>
      <w:r w:rsidR="005D6085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D26CA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ИР</w:t>
      </w:r>
      <w:r w:rsidR="00A46717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proofErr w:type="spellStart"/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Приангарья</w:t>
      </w:r>
      <w:proofErr w:type="spellEnd"/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6CA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проекте </w:t>
      </w:r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вошли</w:t>
      </w:r>
      <w:r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района – Иркутский, </w:t>
      </w:r>
      <w:proofErr w:type="spellStart"/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Ольхонский</w:t>
      </w:r>
      <w:proofErr w:type="spellEnd"/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Слюдянский</w:t>
      </w:r>
      <w:proofErr w:type="spellEnd"/>
      <w:r w:rsidR="00507593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26CA" w:rsidRPr="0037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6CA" w:rsidRPr="003770F8">
        <w:rPr>
          <w:rFonts w:ascii="Times New Roman" w:hAnsi="Times New Roman" w:cs="Times New Roman"/>
          <w:sz w:val="24"/>
          <w:szCs w:val="24"/>
        </w:rPr>
        <w:t xml:space="preserve">Цель создания ресурса – работа по принципу «одного окна». Чтобы при строительстве дома, оформлении земельного участка, какой-либо инвестиционной деятельности, клиент смог получить всю необходимую информацию </w:t>
      </w:r>
      <w:r w:rsidR="003770F8" w:rsidRPr="003770F8">
        <w:rPr>
          <w:rFonts w:ascii="Times New Roman" w:hAnsi="Times New Roman" w:cs="Times New Roman"/>
          <w:sz w:val="24"/>
          <w:szCs w:val="24"/>
        </w:rPr>
        <w:t>в одном месте.</w:t>
      </w:r>
      <w:r w:rsidR="003770F8">
        <w:rPr>
          <w:rFonts w:ascii="Times New Roman" w:hAnsi="Times New Roman" w:cs="Times New Roman"/>
          <w:sz w:val="24"/>
          <w:szCs w:val="24"/>
        </w:rPr>
        <w:t xml:space="preserve"> </w:t>
      </w:r>
      <w:r w:rsidR="003770F8" w:rsidRPr="003770F8">
        <w:rPr>
          <w:rFonts w:ascii="Times New Roman" w:hAnsi="Times New Roman" w:cs="Times New Roman"/>
          <w:sz w:val="24"/>
          <w:szCs w:val="24"/>
        </w:rPr>
        <w:t xml:space="preserve">Ранее реализацию эксперимента на территории региона обсудили руководитель </w:t>
      </w:r>
      <w:proofErr w:type="spellStart"/>
      <w:r w:rsidR="003770F8" w:rsidRPr="003770F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770F8" w:rsidRPr="003770F8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="003770F8" w:rsidRPr="003770F8">
        <w:rPr>
          <w:rFonts w:ascii="Times New Roman" w:hAnsi="Times New Roman" w:cs="Times New Roman"/>
          <w:sz w:val="24"/>
          <w:szCs w:val="24"/>
        </w:rPr>
        <w:t>Скуфинский</w:t>
      </w:r>
      <w:proofErr w:type="spellEnd"/>
      <w:r w:rsidR="003770F8" w:rsidRPr="003770F8">
        <w:rPr>
          <w:rFonts w:ascii="Times New Roman" w:hAnsi="Times New Roman" w:cs="Times New Roman"/>
          <w:sz w:val="24"/>
          <w:szCs w:val="24"/>
        </w:rPr>
        <w:t xml:space="preserve"> и губернатор </w:t>
      </w:r>
      <w:r w:rsidR="003770F8">
        <w:rPr>
          <w:rFonts w:ascii="Times New Roman" w:hAnsi="Times New Roman" w:cs="Times New Roman"/>
          <w:sz w:val="24"/>
          <w:szCs w:val="24"/>
        </w:rPr>
        <w:t>Иркутской области Игорь Кобзев.</w:t>
      </w:r>
    </w:p>
    <w:p w:rsidR="00FF3B98" w:rsidRDefault="003770F8" w:rsidP="00FF3B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3520" w:rsidRP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сновой для </w:t>
      </w:r>
      <w:r w:rsidR="005B5926" w:rsidRP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создания </w:t>
      </w:r>
      <w:r w:rsid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ЕИР станет </w:t>
      </w:r>
      <w:r w:rsidR="00A13520" w:rsidRP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F1692B" w:rsidRP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диный государственный реестр недвижимости</w:t>
      </w:r>
      <w:r w:rsidR="00C92A28" w:rsidRPr="005B5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C92A28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A28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="00F430B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аша задача </w:t>
      </w:r>
      <w:r w:rsidR="00A4671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том, чтобы</w:t>
      </w:r>
      <w:r w:rsidR="004B49E9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момент</w:t>
      </w:r>
      <w:r w:rsidR="00F1692B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</w:t>
      </w:r>
      <w:r w:rsidR="004B49E9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загрузки </w:t>
      </w:r>
      <w:r w:rsidR="00F430B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сведений</w:t>
      </w:r>
      <w:r w:rsidR="004B49E9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430B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4B49E9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92B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ЕИР</w:t>
      </w:r>
      <w:r w:rsidR="004B49E9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база данных </w:t>
      </w:r>
      <w:r w:rsidR="00F1692B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ЕГРН</w:t>
      </w:r>
      <w:r w:rsidR="004B49E9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содержала </w:t>
      </w:r>
      <w:r w:rsidR="00C14434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максимально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полную и </w:t>
      </w:r>
      <w:r w:rsidR="00C14434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достоверн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ую </w:t>
      </w:r>
      <w:r w:rsidR="00F20FC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="00F1692B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7F6C32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7F6C32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что можно было сделать с помощью архивов Управления и </w:t>
      </w:r>
      <w:r w:rsidR="005E7C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 w:rsidR="004376FA" w:rsidRPr="004376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осударственн</w:t>
      </w:r>
      <w:r w:rsidR="005E7C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ого</w:t>
      </w:r>
      <w:r w:rsidR="004376FA" w:rsidRPr="004376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архив</w:t>
      </w:r>
      <w:r w:rsidR="005E7C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4376FA" w:rsidRPr="004376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Иркутской области </w:t>
      </w:r>
      <w:r w:rsidR="007F6C32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нами исполнено. </w:t>
      </w:r>
      <w:r w:rsidR="009925F8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Теперь 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вместе с </w:t>
      </w:r>
      <w:r w:rsidR="00C1749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ами </w:t>
      </w:r>
      <w:r w:rsidR="00C17497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местного самоуправления</w:t>
      </w:r>
      <w:r w:rsidR="00C92A28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мы должны провести </w:t>
      </w:r>
      <w:r w:rsidR="00F1692B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больш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ую</w:t>
      </w:r>
      <w:r w:rsidR="00F1692B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работ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</w:t>
      </w:r>
      <w:r w:rsidR="00B566FA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внесению в ЕГРН недостающих </w:t>
      </w:r>
      <w:r w:rsidR="00C14434"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данны</w:t>
      </w:r>
      <w:r w:rsidRPr="0037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- сообщила </w:t>
      </w: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руководителя Управления Росреестра по Иркутской области </w:t>
      </w:r>
      <w:r w:rsidRPr="0037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Лариса Варфоломеева</w:t>
      </w:r>
      <w:r w:rsidR="00FF3B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3B98" w:rsidRDefault="00FF3B98" w:rsidP="00E026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В частности,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57186F">
        <w:rPr>
          <w:rFonts w:ascii="Times New Roman" w:hAnsi="Times New Roman"/>
          <w:sz w:val="24"/>
          <w:szCs w:val="24"/>
        </w:rPr>
        <w:t xml:space="preserve"> настоящее время </w:t>
      </w:r>
      <w:r>
        <w:rPr>
          <w:rFonts w:ascii="Times New Roman" w:hAnsi="Times New Roman"/>
          <w:sz w:val="24"/>
          <w:szCs w:val="24"/>
        </w:rPr>
        <w:t xml:space="preserve">в Иркутской области отсутствуют </w:t>
      </w:r>
      <w:r w:rsidRPr="00FF3B98">
        <w:rPr>
          <w:rFonts w:ascii="Times New Roman" w:hAnsi="Times New Roman"/>
          <w:sz w:val="24"/>
          <w:szCs w:val="24"/>
        </w:rPr>
        <w:t xml:space="preserve">сведения о правообладателях 189,6 тыс. земельных участков и 172,8 тыс. </w:t>
      </w:r>
      <w:r w:rsidRPr="00FF3B98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капитально</w:t>
      </w: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го строительства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3B98" w:rsidRDefault="00F1692B" w:rsidP="00E026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намеченному плану, п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рикладные работы нач</w:t>
      </w:r>
      <w:r w:rsidR="00C14434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нутся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середине </w:t>
      </w:r>
      <w:r w:rsidR="00FF3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года. Поэтому</w:t>
      </w:r>
      <w:r w:rsidR="00592918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работу по </w:t>
      </w:r>
      <w:r w:rsidR="00A13520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FF3B9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</w:t>
      </w:r>
      <w:r w:rsidR="00592918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</w:t>
      </w: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ЕГРН </w:t>
      </w:r>
      <w:r w:rsidR="00C14434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короткий срок - за первое полугодие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3520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918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</w:t>
      </w:r>
      <w:proofErr w:type="spellStart"/>
      <w:r w:rsidR="00592918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Росреестром</w:t>
      </w:r>
      <w:proofErr w:type="spellEnd"/>
      <w:r w:rsidR="00592918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правительством Иркутской области </w:t>
      </w:r>
      <w:r w:rsidR="00FF3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</w:t>
      </w:r>
      <w:r w:rsidR="004B49E9" w:rsidRPr="00BF7044">
        <w:rPr>
          <w:rFonts w:ascii="Times New Roman" w:hAnsi="Times New Roman" w:cs="Times New Roman"/>
          <w:color w:val="000000" w:themeColor="text1"/>
          <w:sz w:val="24"/>
          <w:szCs w:val="24"/>
        </w:rPr>
        <w:t>была утверждена «дорожная карта»</w:t>
      </w:r>
      <w:r w:rsidR="00FF3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82631" w:rsidRDefault="006C1D1A" w:rsidP="00E026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Как отметила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Лариса Варфоломеева</w:t>
      </w:r>
      <w:r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, за последнее время</w:t>
      </w:r>
      <w:r w:rsidR="00F6221E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произошел</w:t>
      </w:r>
      <w:r w:rsidR="00F6221E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 количества 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заявлений по 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регистраци</w:t>
      </w:r>
      <w:r w:rsidR="00576AA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="00F6221E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оданных </w:t>
      </w:r>
      <w:r w:rsidR="00F6221E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 виде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7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77294E">
        <w:rPr>
          <w:rFonts w:ascii="Times New Roman" w:hAnsi="Times New Roman" w:cs="Times New Roman"/>
          <w:color w:val="000000" w:themeColor="text1"/>
          <w:sz w:val="24"/>
          <w:szCs w:val="24"/>
        </w:rPr>
        <w:t>было представлено</w:t>
      </w:r>
      <w:r w:rsidR="004B7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94E">
        <w:rPr>
          <w:rFonts w:ascii="Times New Roman" w:hAnsi="Times New Roman" w:cs="Times New Roman"/>
          <w:color w:val="000000" w:themeColor="text1"/>
          <w:sz w:val="24"/>
          <w:szCs w:val="24"/>
        </w:rPr>
        <w:t>94735</w:t>
      </w:r>
      <w:r w:rsidR="00F06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заявлений, в 2020 году – 132930. Таким образом, увеличение составило около 40%. 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2020 год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а этот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рекомендовало </w:t>
      </w:r>
      <w:r w:rsidR="00FF3B98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муниципалитетам </w:t>
      </w:r>
      <w:r w:rsidR="00546F8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направлять заявления по государственным услугам Росреестра и</w:t>
      </w:r>
      <w:r w:rsidR="00E026F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менно в элект</w:t>
      </w:r>
      <w:r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>ронном виде</w:t>
      </w:r>
      <w:r w:rsidR="00546F8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позволит </w:t>
      </w:r>
      <w:r w:rsidR="005B5926" w:rsidRPr="005B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избежать </w:t>
      </w:r>
      <w:r w:rsidR="005B5926" w:rsidRPr="005B5926">
        <w:rPr>
          <w:rFonts w:ascii="Times New Roman" w:hAnsi="Times New Roman" w:cs="Times New Roman"/>
          <w:color w:val="000000"/>
          <w:sz w:val="24"/>
          <w:szCs w:val="24"/>
        </w:rPr>
        <w:t>посещение офисов приема документов и сократить сроки регистрации.</w:t>
      </w:r>
    </w:p>
    <w:p w:rsidR="00F82631" w:rsidRDefault="00F82631" w:rsidP="00F82631">
      <w:pPr>
        <w:rPr>
          <w:rFonts w:ascii="Times New Roman" w:hAnsi="Times New Roman" w:cs="Times New Roman"/>
          <w:sz w:val="24"/>
          <w:szCs w:val="24"/>
        </w:rPr>
      </w:pPr>
    </w:p>
    <w:p w:rsidR="00F82631" w:rsidRPr="00F82631" w:rsidRDefault="00F82631" w:rsidP="00F82631">
      <w:pPr>
        <w:rPr>
          <w:rFonts w:ascii="Calibri" w:eastAsia="Calibri" w:hAnsi="Calibri" w:cs="Times New Roman"/>
        </w:rPr>
      </w:pPr>
      <w:r w:rsidRPr="00F82631">
        <w:rPr>
          <w:rFonts w:ascii="Calibri" w:eastAsia="Calibri" w:hAnsi="Calibri" w:cs="Times New Roman"/>
        </w:rPr>
        <w:t xml:space="preserve">При использовании информации ссылка на пресс-службу Управления </w:t>
      </w:r>
      <w:proofErr w:type="spellStart"/>
      <w:r w:rsidRPr="00F82631">
        <w:rPr>
          <w:rFonts w:ascii="Calibri" w:eastAsia="Calibri" w:hAnsi="Calibri" w:cs="Times New Roman"/>
        </w:rPr>
        <w:t>Росреестра</w:t>
      </w:r>
      <w:proofErr w:type="spellEnd"/>
      <w:r w:rsidRPr="00F82631">
        <w:rPr>
          <w:rFonts w:ascii="Calibri" w:eastAsia="Calibri" w:hAnsi="Calibri" w:cs="Times New Roman"/>
        </w:rPr>
        <w:t xml:space="preserve"> по Иркутской области обязательна </w:t>
      </w:r>
    </w:p>
    <w:p w:rsidR="00F82631" w:rsidRPr="00F82631" w:rsidRDefault="00F82631" w:rsidP="00F82631">
      <w:pPr>
        <w:rPr>
          <w:rFonts w:ascii="Calibri" w:eastAsia="Calibri" w:hAnsi="Calibri" w:cs="Times New Roman"/>
        </w:rPr>
      </w:pPr>
    </w:p>
    <w:p w:rsidR="00F82631" w:rsidRPr="00F82631" w:rsidRDefault="00F82631" w:rsidP="00F82631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F82631">
        <w:rPr>
          <w:rFonts w:ascii="Calibri" w:eastAsia="Calibri" w:hAnsi="Calibri" w:cs="Times New Roman"/>
        </w:rPr>
        <w:br/>
        <w:t>Мы в социальных сетях:</w:t>
      </w:r>
      <w:r w:rsidRPr="00F82631">
        <w:rPr>
          <w:rFonts w:ascii="Calibri" w:eastAsia="Calibri" w:hAnsi="Calibri" w:cs="Times New Roman"/>
        </w:rPr>
        <w:br/>
      </w:r>
      <w:hyperlink r:id="rId5" w:tgtFrame="_blank" w:history="1">
        <w:r w:rsidRPr="00F82631">
          <w:rPr>
            <w:rFonts w:ascii="Calibri" w:eastAsia="Calibri" w:hAnsi="Calibri" w:cs="Times New Roman"/>
            <w:color w:val="0563C1"/>
            <w:u w:val="single"/>
          </w:rPr>
          <w:t>http://vk.com/rosreestr38</w:t>
        </w:r>
      </w:hyperlink>
      <w:r w:rsidRPr="00F82631">
        <w:rPr>
          <w:rFonts w:ascii="Calibri" w:eastAsia="Calibri" w:hAnsi="Calibri" w:cs="Times New Roman"/>
        </w:rPr>
        <w:br/>
      </w:r>
      <w:hyperlink r:id="rId6" w:tgtFrame="_blank" w:history="1">
        <w:r w:rsidRPr="00F82631">
          <w:rPr>
            <w:rFonts w:ascii="Calibri" w:eastAsia="Calibri" w:hAnsi="Calibri" w:cs="Times New Roman"/>
            <w:color w:val="0563C1"/>
            <w:u w:val="single"/>
          </w:rPr>
          <w:t>http://facebook.com/rosreestr38</w:t>
        </w:r>
      </w:hyperlink>
      <w:r w:rsidRPr="00F82631">
        <w:rPr>
          <w:rFonts w:ascii="Calibri" w:eastAsia="Calibri" w:hAnsi="Calibri" w:cs="Times New Roman"/>
          <w:color w:val="0563C1"/>
          <w:u w:val="single"/>
        </w:rPr>
        <w:t xml:space="preserve"> </w:t>
      </w:r>
    </w:p>
    <w:p w:rsidR="00DB411C" w:rsidRPr="00F82631" w:rsidRDefault="00DB411C" w:rsidP="00F82631">
      <w:pPr>
        <w:rPr>
          <w:rFonts w:ascii="Times New Roman" w:hAnsi="Times New Roman" w:cs="Times New Roman"/>
          <w:sz w:val="24"/>
          <w:szCs w:val="24"/>
        </w:rPr>
      </w:pPr>
    </w:p>
    <w:sectPr w:rsidR="00DB411C" w:rsidRPr="00F82631" w:rsidSect="00661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A6"/>
    <w:rsid w:val="000469AF"/>
    <w:rsid w:val="000723FD"/>
    <w:rsid w:val="000965F5"/>
    <w:rsid w:val="000D26CA"/>
    <w:rsid w:val="0019625B"/>
    <w:rsid w:val="001D7EC5"/>
    <w:rsid w:val="002616FF"/>
    <w:rsid w:val="002E3AB9"/>
    <w:rsid w:val="003770F8"/>
    <w:rsid w:val="004376FA"/>
    <w:rsid w:val="004B49E9"/>
    <w:rsid w:val="004B7C30"/>
    <w:rsid w:val="00507593"/>
    <w:rsid w:val="00530A47"/>
    <w:rsid w:val="00546F86"/>
    <w:rsid w:val="00576AAB"/>
    <w:rsid w:val="00592918"/>
    <w:rsid w:val="005B5926"/>
    <w:rsid w:val="005B75F3"/>
    <w:rsid w:val="005D6085"/>
    <w:rsid w:val="005E7C94"/>
    <w:rsid w:val="005F2925"/>
    <w:rsid w:val="006415D8"/>
    <w:rsid w:val="006610C8"/>
    <w:rsid w:val="006C1D1A"/>
    <w:rsid w:val="0077294E"/>
    <w:rsid w:val="007A4177"/>
    <w:rsid w:val="007F6C32"/>
    <w:rsid w:val="00871EDF"/>
    <w:rsid w:val="008912E7"/>
    <w:rsid w:val="008C4296"/>
    <w:rsid w:val="008D7199"/>
    <w:rsid w:val="009608AD"/>
    <w:rsid w:val="009925F8"/>
    <w:rsid w:val="009C74A6"/>
    <w:rsid w:val="00A10CDA"/>
    <w:rsid w:val="00A13520"/>
    <w:rsid w:val="00A247EF"/>
    <w:rsid w:val="00A43C41"/>
    <w:rsid w:val="00A46717"/>
    <w:rsid w:val="00A5172B"/>
    <w:rsid w:val="00B566FA"/>
    <w:rsid w:val="00B9390B"/>
    <w:rsid w:val="00BF7044"/>
    <w:rsid w:val="00C14434"/>
    <w:rsid w:val="00C17497"/>
    <w:rsid w:val="00C92A28"/>
    <w:rsid w:val="00DB3B9A"/>
    <w:rsid w:val="00DB411C"/>
    <w:rsid w:val="00E026F6"/>
    <w:rsid w:val="00E560D2"/>
    <w:rsid w:val="00EC0B05"/>
    <w:rsid w:val="00F06B16"/>
    <w:rsid w:val="00F1692B"/>
    <w:rsid w:val="00F20FC7"/>
    <w:rsid w:val="00F430B7"/>
    <w:rsid w:val="00F6221E"/>
    <w:rsid w:val="00F66AA1"/>
    <w:rsid w:val="00F77E01"/>
    <w:rsid w:val="00F81C66"/>
    <w:rsid w:val="00F82631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559A"/>
  <w15:docId w15:val="{74016A87-5141-4636-AC02-ACB666EE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30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Обычный1"/>
    <w:rsid w:val="000D26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11</cp:revision>
  <dcterms:created xsi:type="dcterms:W3CDTF">2021-02-20T07:29:00Z</dcterms:created>
  <dcterms:modified xsi:type="dcterms:W3CDTF">2021-02-24T02:46:00Z</dcterms:modified>
</cp:coreProperties>
</file>