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22" w:rsidRPr="00556E62" w:rsidRDefault="00F62522" w:rsidP="001464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/>
      </w:tblPr>
      <w:tblGrid>
        <w:gridCol w:w="7238"/>
        <w:gridCol w:w="3183"/>
      </w:tblGrid>
      <w:tr w:rsidR="00F62522" w:rsidRPr="00A60B66" w:rsidTr="00E71D83">
        <w:tc>
          <w:tcPr>
            <w:tcW w:w="5000" w:type="pct"/>
            <w:gridSpan w:val="2"/>
          </w:tcPr>
          <w:p w:rsidR="00F62522" w:rsidRPr="005346A7" w:rsidRDefault="00F62522" w:rsidP="00146444">
            <w:pPr>
              <w:pStyle w:val="a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</w:tr>
      <w:tr w:rsidR="00F62522" w:rsidRPr="00A60B66" w:rsidTr="00E71D83">
        <w:tc>
          <w:tcPr>
            <w:tcW w:w="5000" w:type="pct"/>
            <w:gridSpan w:val="2"/>
          </w:tcPr>
          <w:p w:rsidR="00F62522" w:rsidRPr="005346A7" w:rsidRDefault="00F62522" w:rsidP="00146444">
            <w:pPr>
              <w:pStyle w:val="a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F62522" w:rsidRPr="005346A7" w:rsidRDefault="00F62522" w:rsidP="00146444">
            <w:pPr>
              <w:pStyle w:val="a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F62522" w:rsidRPr="005346A7" w:rsidRDefault="00F62522" w:rsidP="00146444">
            <w:pPr>
              <w:pStyle w:val="a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F62522" w:rsidRPr="00A60B66" w:rsidTr="00E71D83">
        <w:tc>
          <w:tcPr>
            <w:tcW w:w="5000" w:type="pct"/>
            <w:gridSpan w:val="2"/>
          </w:tcPr>
          <w:p w:rsidR="00F62522" w:rsidRPr="005346A7" w:rsidRDefault="00F62522" w:rsidP="005346A7">
            <w:pPr>
              <w:pStyle w:val="a"/>
              <w:widowControl w:val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Икейского сельского поселения</w:t>
            </w:r>
          </w:p>
        </w:tc>
      </w:tr>
      <w:tr w:rsidR="00F62522" w:rsidRPr="00A60B66" w:rsidTr="00E71D83">
        <w:tc>
          <w:tcPr>
            <w:tcW w:w="5000" w:type="pct"/>
            <w:gridSpan w:val="2"/>
          </w:tcPr>
          <w:p w:rsidR="00F62522" w:rsidRPr="005346A7" w:rsidRDefault="00F62522" w:rsidP="005346A7">
            <w:pPr>
              <w:pStyle w:val="a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F62522" w:rsidRPr="00A60B66" w:rsidTr="00E71D83">
        <w:tc>
          <w:tcPr>
            <w:tcW w:w="5000" w:type="pct"/>
            <w:gridSpan w:val="2"/>
          </w:tcPr>
          <w:p w:rsidR="00F62522" w:rsidRPr="005346A7" w:rsidRDefault="00F62522" w:rsidP="005346A7">
            <w:pPr>
              <w:pStyle w:val="a"/>
              <w:widowControl w:val="0"/>
              <w:jc w:val="center"/>
              <w:rPr>
                <w:sz w:val="28"/>
              </w:rPr>
            </w:pPr>
          </w:p>
        </w:tc>
      </w:tr>
      <w:tr w:rsidR="00F62522" w:rsidRPr="00A60B66" w:rsidTr="00E71D83">
        <w:tc>
          <w:tcPr>
            <w:tcW w:w="5000" w:type="pct"/>
            <w:gridSpan w:val="2"/>
          </w:tcPr>
          <w:p w:rsidR="00F62522" w:rsidRPr="0058375E" w:rsidRDefault="00F62522" w:rsidP="0058375E">
            <w:pPr>
              <w:pStyle w:val="a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25.12.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346A7">
                <w:rPr>
                  <w:b/>
                  <w:sz w:val="28"/>
                </w:rPr>
                <w:t>20</w:t>
              </w:r>
              <w:r>
                <w:rPr>
                  <w:b/>
                  <w:sz w:val="28"/>
                </w:rPr>
                <w:t>25</w:t>
              </w:r>
              <w:r w:rsidRPr="005346A7">
                <w:rPr>
                  <w:b/>
                  <w:sz w:val="28"/>
                </w:rPr>
                <w:t xml:space="preserve"> г</w:t>
              </w:r>
            </w:smartTag>
            <w:r w:rsidRPr="005346A7">
              <w:rPr>
                <w:b/>
                <w:sz w:val="28"/>
              </w:rPr>
              <w:t xml:space="preserve">.       </w:t>
            </w:r>
            <w:r>
              <w:rPr>
                <w:b/>
                <w:sz w:val="28"/>
              </w:rPr>
              <w:t xml:space="preserve">         </w:t>
            </w:r>
            <w:r w:rsidRPr="005346A7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                          </w:t>
            </w:r>
            <w:r w:rsidRPr="005346A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     </w:t>
            </w:r>
            <w:r w:rsidRPr="005346A7">
              <w:rPr>
                <w:b/>
                <w:sz w:val="28"/>
              </w:rPr>
              <w:t xml:space="preserve">               №</w:t>
            </w:r>
            <w:r>
              <w:rPr>
                <w:b/>
                <w:sz w:val="28"/>
              </w:rPr>
              <w:t xml:space="preserve"> 55</w:t>
            </w:r>
          </w:p>
        </w:tc>
      </w:tr>
      <w:tr w:rsidR="00F62522" w:rsidRPr="00A60B66" w:rsidTr="00E71D83">
        <w:tc>
          <w:tcPr>
            <w:tcW w:w="5000" w:type="pct"/>
            <w:gridSpan w:val="2"/>
          </w:tcPr>
          <w:p w:rsidR="00F62522" w:rsidRPr="005346A7" w:rsidRDefault="00F62522" w:rsidP="00EC004E">
            <w:pPr>
              <w:pStyle w:val="a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Икей</w:t>
            </w:r>
          </w:p>
        </w:tc>
      </w:tr>
      <w:tr w:rsidR="00F62522" w:rsidRPr="00A60B66" w:rsidTr="00E71D83">
        <w:tc>
          <w:tcPr>
            <w:tcW w:w="5000" w:type="pct"/>
            <w:gridSpan w:val="2"/>
          </w:tcPr>
          <w:p w:rsidR="00F62522" w:rsidRPr="005346A7" w:rsidRDefault="00F62522" w:rsidP="005346A7">
            <w:pPr>
              <w:pStyle w:val="a"/>
              <w:widowControl w:val="0"/>
              <w:jc w:val="center"/>
              <w:rPr>
                <w:b/>
                <w:sz w:val="28"/>
              </w:rPr>
            </w:pPr>
          </w:p>
        </w:tc>
      </w:tr>
      <w:tr w:rsidR="00F62522" w:rsidRPr="00A60B66" w:rsidTr="00301226">
        <w:trPr>
          <w:gridAfter w:val="1"/>
          <w:wAfter w:w="1527" w:type="pct"/>
        </w:trPr>
        <w:tc>
          <w:tcPr>
            <w:tcW w:w="3473" w:type="pct"/>
          </w:tcPr>
          <w:p w:rsidR="00F62522" w:rsidRPr="00A60B66" w:rsidRDefault="00F62522" w:rsidP="0030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0B66">
              <w:rPr>
                <w:rFonts w:ascii="Times New Roman" w:hAnsi="Times New Roman"/>
                <w:b/>
                <w:sz w:val="28"/>
                <w:szCs w:val="28"/>
              </w:rPr>
              <w:t>О внесении изменения в Положениеоб оплате труда и формировании фонда оплаты труда работников, осуществляющих полномочия по первичному воинскому уче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ту, Администрации Икейского </w:t>
            </w:r>
            <w:r w:rsidRPr="00A60B66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</w:p>
        </w:tc>
      </w:tr>
    </w:tbl>
    <w:p w:rsidR="00F62522" w:rsidRPr="005346A7" w:rsidRDefault="00F62522" w:rsidP="005837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522" w:rsidRPr="0058375E" w:rsidRDefault="00F62522" w:rsidP="005837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26">
        <w:rPr>
          <w:rFonts w:ascii="Times New Roman" w:hAnsi="Times New Roman"/>
          <w:sz w:val="28"/>
          <w:szCs w:val="28"/>
        </w:rPr>
        <w:t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</w:t>
      </w:r>
      <w:r>
        <w:rPr>
          <w:rFonts w:ascii="Times New Roman" w:hAnsi="Times New Roman"/>
          <w:sz w:val="28"/>
          <w:szCs w:val="28"/>
        </w:rPr>
        <w:t>ь статьей 24 Устава Икейского</w:t>
      </w:r>
      <w:r w:rsidRPr="00301226">
        <w:rPr>
          <w:rFonts w:ascii="Times New Roman" w:hAnsi="Times New Roman"/>
          <w:sz w:val="28"/>
          <w:szCs w:val="28"/>
        </w:rPr>
        <w:t xml:space="preserve"> муниципального образования,</w:t>
      </w:r>
    </w:p>
    <w:p w:rsidR="00F62522" w:rsidRPr="005346A7" w:rsidRDefault="00F62522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6A7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F62522" w:rsidRPr="005346A7" w:rsidRDefault="00F6252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522" w:rsidRDefault="00F6252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A7">
        <w:rPr>
          <w:rFonts w:ascii="Times New Roman" w:hAnsi="Times New Roman"/>
          <w:sz w:val="28"/>
          <w:szCs w:val="28"/>
        </w:rPr>
        <w:t xml:space="preserve">1. Внести в </w:t>
      </w:r>
      <w:hyperlink r:id="rId7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/>
          <w:sz w:val="28"/>
          <w:szCs w:val="28"/>
        </w:rPr>
        <w:t>об оплате труда и формировании фонда оплаты труда работников, осуществляющих полномочия по первичному воинскому учету,  Администрации Икейского сельского поселения</w:t>
      </w:r>
      <w:r w:rsidRPr="005346A7">
        <w:rPr>
          <w:rFonts w:ascii="Times New Roman" w:hAnsi="Times New Roman"/>
          <w:sz w:val="28"/>
          <w:szCs w:val="28"/>
        </w:rPr>
        <w:t xml:space="preserve">, утвержденное постановлением Администрации </w:t>
      </w:r>
      <w:r>
        <w:rPr>
          <w:rFonts w:ascii="Times New Roman" w:hAnsi="Times New Roman"/>
          <w:sz w:val="28"/>
          <w:szCs w:val="28"/>
        </w:rPr>
        <w:t>Икейского сельского поселения</w:t>
      </w:r>
      <w:r w:rsidRPr="005346A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17.12.2024г. №128</w:t>
      </w:r>
      <w:r w:rsidRPr="005346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следующее изменение:</w:t>
      </w:r>
    </w:p>
    <w:p w:rsidR="00F62522" w:rsidRDefault="00F62522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</w:rPr>
        <w:t xml:space="preserve">абзац второй подпункта 3 пункта 29 изложить в следующей редакции: </w:t>
      </w:r>
    </w:p>
    <w:p w:rsidR="00F62522" w:rsidRDefault="00F62522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16"/>
        <w:gridCol w:w="3679"/>
      </w:tblGrid>
      <w:tr w:rsidR="00F62522" w:rsidRPr="00A60B66" w:rsidTr="00A60B66">
        <w:tc>
          <w:tcPr>
            <w:tcW w:w="6516" w:type="dxa"/>
            <w:vAlign w:val="center"/>
          </w:tcPr>
          <w:p w:rsidR="00F62522" w:rsidRPr="00A60B66" w:rsidRDefault="00F62522" w:rsidP="00A60B66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0B6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F62522" w:rsidRPr="00A60B66" w:rsidRDefault="00F62522" w:rsidP="00A60B66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0B6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Количество должностных окладов </w:t>
            </w:r>
          </w:p>
        </w:tc>
      </w:tr>
      <w:tr w:rsidR="00F62522" w:rsidRPr="00A60B66" w:rsidTr="00A60B66">
        <w:tc>
          <w:tcPr>
            <w:tcW w:w="6516" w:type="dxa"/>
            <w:vAlign w:val="center"/>
          </w:tcPr>
          <w:p w:rsidR="00F62522" w:rsidRPr="00A60B66" w:rsidRDefault="00F62522" w:rsidP="00A60B66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0B6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F62522" w:rsidRPr="00A60B66" w:rsidRDefault="00F62522" w:rsidP="00A60B66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0B66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F62522" w:rsidRPr="00A60B66" w:rsidTr="00A60B66">
        <w:tc>
          <w:tcPr>
            <w:tcW w:w="6516" w:type="dxa"/>
            <w:vAlign w:val="center"/>
          </w:tcPr>
          <w:p w:rsidR="00F62522" w:rsidRPr="00A60B66" w:rsidRDefault="00F62522" w:rsidP="00A60B66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0B6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F62522" w:rsidRPr="00A60B66" w:rsidRDefault="00F62522" w:rsidP="00A60B66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0B66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F62522" w:rsidRPr="00A60B66" w:rsidTr="00A60B66">
        <w:tc>
          <w:tcPr>
            <w:tcW w:w="6516" w:type="dxa"/>
            <w:vAlign w:val="center"/>
          </w:tcPr>
          <w:p w:rsidR="00F62522" w:rsidRPr="00A60B66" w:rsidRDefault="00F62522" w:rsidP="00A60B66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0B6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F62522" w:rsidRPr="00A60B66" w:rsidRDefault="00F62522" w:rsidP="00A60B66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0B66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F62522" w:rsidRPr="005738EC" w:rsidRDefault="00F62522" w:rsidP="000B29A8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62522" w:rsidRPr="005346A7" w:rsidRDefault="00F6252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38EC">
        <w:rPr>
          <w:rFonts w:ascii="Times New Roman" w:hAnsi="Times New Roman"/>
          <w:sz w:val="28"/>
          <w:szCs w:val="28"/>
        </w:rPr>
        <w:t>2. Установить, что настоящее постановление вступает в силу с</w:t>
      </w:r>
      <w:r>
        <w:rPr>
          <w:rFonts w:ascii="Times New Roman" w:hAnsi="Times New Roman"/>
          <w:sz w:val="28"/>
          <w:szCs w:val="28"/>
        </w:rPr>
        <w:t xml:space="preserve"> 01 января 2026 года.</w:t>
      </w:r>
    </w:p>
    <w:p w:rsidR="00F62522" w:rsidRDefault="00F6252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A7">
        <w:rPr>
          <w:rFonts w:ascii="Times New Roman" w:hAnsi="Times New Roman"/>
          <w:sz w:val="28"/>
          <w:szCs w:val="28"/>
        </w:rPr>
        <w:t>3. Опубликовать настоящее постанов</w:t>
      </w:r>
      <w:r>
        <w:rPr>
          <w:rFonts w:ascii="Times New Roman" w:hAnsi="Times New Roman"/>
          <w:sz w:val="28"/>
          <w:szCs w:val="28"/>
        </w:rPr>
        <w:t>ление в газете</w:t>
      </w:r>
      <w:r w:rsidRPr="005346A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Икейский вестник</w:t>
      </w:r>
      <w:r w:rsidRPr="005346A7">
        <w:rPr>
          <w:rFonts w:ascii="Times New Roman" w:hAnsi="Times New Roman"/>
          <w:sz w:val="28"/>
          <w:szCs w:val="28"/>
        </w:rPr>
        <w:t xml:space="preserve">»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Икейского сельского поселения</w:t>
      </w:r>
      <w:r w:rsidRPr="005346A7"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 </w:t>
      </w:r>
    </w:p>
    <w:p w:rsidR="00F62522" w:rsidRDefault="00F62522" w:rsidP="005837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2522" w:rsidRDefault="00F62522" w:rsidP="005837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2522" w:rsidRPr="005346A7" w:rsidRDefault="00F6252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Икейского</w:t>
      </w:r>
    </w:p>
    <w:p w:rsidR="00F62522" w:rsidRPr="005346A7" w:rsidRDefault="00F62522" w:rsidP="005837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С.А. Мусаев</w:t>
      </w:r>
      <w:r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</w:p>
    <w:sectPr w:rsidR="00F62522" w:rsidRPr="005346A7" w:rsidSect="0058375E">
      <w:footerReference w:type="default" r:id="rId8"/>
      <w:pgSz w:w="11906" w:h="16838" w:code="9"/>
      <w:pgMar w:top="540" w:right="567" w:bottom="540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522" w:rsidRDefault="00F62522" w:rsidP="00D41877">
      <w:pPr>
        <w:spacing w:after="0" w:line="240" w:lineRule="auto"/>
      </w:pPr>
      <w:r>
        <w:separator/>
      </w:r>
    </w:p>
  </w:endnote>
  <w:endnote w:type="continuationSeparator" w:id="1">
    <w:p w:rsidR="00F62522" w:rsidRDefault="00F62522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522" w:rsidRDefault="00F62522">
    <w:pPr>
      <w:pStyle w:val="Footer"/>
      <w:jc w:val="center"/>
    </w:pPr>
  </w:p>
  <w:p w:rsidR="00F62522" w:rsidRDefault="00F625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522" w:rsidRDefault="00F62522" w:rsidP="00D41877">
      <w:pPr>
        <w:spacing w:after="0" w:line="240" w:lineRule="auto"/>
      </w:pPr>
      <w:r>
        <w:separator/>
      </w:r>
    </w:p>
  </w:footnote>
  <w:footnote w:type="continuationSeparator" w:id="1">
    <w:p w:rsidR="00F62522" w:rsidRDefault="00F62522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606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F08F9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3E01"/>
    <w:rsid w:val="00330B1B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3F7E"/>
    <w:rsid w:val="004B3FB1"/>
    <w:rsid w:val="004B40E9"/>
    <w:rsid w:val="004C6C78"/>
    <w:rsid w:val="004D2596"/>
    <w:rsid w:val="004D3003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738EC"/>
    <w:rsid w:val="0058375E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60C39"/>
    <w:rsid w:val="007757BC"/>
    <w:rsid w:val="00775DA6"/>
    <w:rsid w:val="00784DC1"/>
    <w:rsid w:val="007851FF"/>
    <w:rsid w:val="007B5040"/>
    <w:rsid w:val="007C3C83"/>
    <w:rsid w:val="007C42F6"/>
    <w:rsid w:val="007C6AD7"/>
    <w:rsid w:val="007C7773"/>
    <w:rsid w:val="007D324F"/>
    <w:rsid w:val="007E2FF7"/>
    <w:rsid w:val="007E4BC5"/>
    <w:rsid w:val="008173FC"/>
    <w:rsid w:val="0084047C"/>
    <w:rsid w:val="00844952"/>
    <w:rsid w:val="00847E8F"/>
    <w:rsid w:val="008543B4"/>
    <w:rsid w:val="0085625D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F1142"/>
    <w:rsid w:val="009078DB"/>
    <w:rsid w:val="00907D3A"/>
    <w:rsid w:val="00914B82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4585"/>
    <w:rsid w:val="00A14AB4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0B66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A4EB1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20326"/>
    <w:rsid w:val="00C24378"/>
    <w:rsid w:val="00C24C7E"/>
    <w:rsid w:val="00C32A52"/>
    <w:rsid w:val="00C35880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2157"/>
    <w:rsid w:val="00DA3AFC"/>
    <w:rsid w:val="00DA6A56"/>
    <w:rsid w:val="00DA6BA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B638F"/>
    <w:rsid w:val="00EC004E"/>
    <w:rsid w:val="00EC107F"/>
    <w:rsid w:val="00EC7BB8"/>
    <w:rsid w:val="00EE3ED9"/>
    <w:rsid w:val="00EE478A"/>
    <w:rsid w:val="00EF58DE"/>
    <w:rsid w:val="00F03521"/>
    <w:rsid w:val="00F16D1C"/>
    <w:rsid w:val="00F26476"/>
    <w:rsid w:val="00F278B4"/>
    <w:rsid w:val="00F425AC"/>
    <w:rsid w:val="00F53784"/>
    <w:rsid w:val="00F62522"/>
    <w:rsid w:val="00F73997"/>
    <w:rsid w:val="00F764CA"/>
    <w:rsid w:val="00F77BB5"/>
    <w:rsid w:val="00F94B16"/>
    <w:rsid w:val="00F95F99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D9725C"/>
    <w:pPr>
      <w:ind w:left="720"/>
      <w:contextualSpacing/>
    </w:pPr>
  </w:style>
  <w:style w:type="paragraph" w:customStyle="1" w:styleId="a">
    <w:name w:val="Шапка (герб)"/>
    <w:basedOn w:val="Normal"/>
    <w:uiPriority w:val="99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table" w:styleId="TableGrid">
    <w:name w:val="Table Grid"/>
    <w:basedOn w:val="TableNormal"/>
    <w:uiPriority w:val="99"/>
    <w:rsid w:val="00120AD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A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187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187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9104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9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411;n=54817;fld=134;dst=100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802</TotalTime>
  <Pages>1</Pages>
  <Words>280</Words>
  <Characters>1596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69</cp:revision>
  <cp:lastPrinted>2025-12-29T07:12:00Z</cp:lastPrinted>
  <dcterms:created xsi:type="dcterms:W3CDTF">2020-05-19T03:01:00Z</dcterms:created>
  <dcterms:modified xsi:type="dcterms:W3CDTF">2025-12-29T07:12:00Z</dcterms:modified>
</cp:coreProperties>
</file>